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158" w:rsidRPr="00AF1246" w:rsidRDefault="001B5158" w:rsidP="00677733">
      <w:pPr>
        <w:pStyle w:val="a3"/>
        <w:spacing w:before="0"/>
        <w:contextualSpacing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ДОГОВОР ПОДРЯДА № </w:t>
      </w:r>
      <w:sdt>
        <w:sdtPr>
          <w:rPr>
            <w:rFonts w:ascii="Times New Roman" w:hAnsi="Times New Roman"/>
            <w:sz w:val="23"/>
            <w:szCs w:val="23"/>
          </w:rPr>
          <w:id w:val="-232241190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___</w:t>
          </w:r>
        </w:sdtContent>
      </w:sdt>
    </w:p>
    <w:p w:rsidR="001B5158" w:rsidRPr="00AF1246" w:rsidRDefault="001B5158" w:rsidP="001B5158">
      <w:pPr>
        <w:pStyle w:val="a3"/>
        <w:spacing w:before="0"/>
        <w:contextualSpacing/>
        <w:rPr>
          <w:rFonts w:ascii="Times New Roman" w:hAnsi="Times New Roman"/>
          <w:b w:val="0"/>
          <w:sz w:val="23"/>
          <w:szCs w:val="23"/>
        </w:rPr>
      </w:pPr>
    </w:p>
    <w:p w:rsidR="001B5158" w:rsidRPr="00AF1246" w:rsidRDefault="00677733" w:rsidP="001B5158">
      <w:pPr>
        <w:pStyle w:val="a3"/>
        <w:spacing w:before="0"/>
        <w:contextualSpacing/>
        <w:jc w:val="left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b w:val="0"/>
          <w:sz w:val="23"/>
          <w:szCs w:val="23"/>
        </w:rPr>
        <w:t>г. Ярославль</w:t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  <w:t xml:space="preserve">                                   </w:t>
      </w:r>
      <w:r w:rsidR="001B5158" w:rsidRPr="00AF1246">
        <w:rPr>
          <w:rFonts w:ascii="Times New Roman" w:hAnsi="Times New Roman"/>
          <w:b w:val="0"/>
          <w:sz w:val="23"/>
          <w:szCs w:val="23"/>
        </w:rPr>
        <w:t xml:space="preserve">             </w:t>
      </w:r>
      <w:sdt>
        <w:sdtPr>
          <w:rPr>
            <w:rFonts w:ascii="Times New Roman" w:hAnsi="Times New Roman"/>
            <w:b w:val="0"/>
            <w:sz w:val="23"/>
            <w:szCs w:val="23"/>
          </w:rPr>
          <w:id w:val="-1412072760"/>
          <w:placeholder>
            <w:docPart w:val="DefaultPlaceholder_1082065158"/>
          </w:placeholder>
        </w:sdtPr>
        <w:sdtEndPr/>
        <w:sdtContent>
          <w:r w:rsidR="001B5158" w:rsidRPr="00AF1246">
            <w:rPr>
              <w:rFonts w:ascii="Times New Roman" w:hAnsi="Times New Roman"/>
              <w:b w:val="0"/>
              <w:sz w:val="23"/>
              <w:szCs w:val="23"/>
            </w:rPr>
            <w:t>«___» _____________ 201__ года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ОАО «Славнефть-ЯНОС», именуемое в дальнейшем «Заказчик», в лице генерального директора </w:t>
      </w:r>
      <w:sdt>
        <w:sdtPr>
          <w:rPr>
            <w:sz w:val="23"/>
            <w:szCs w:val="23"/>
          </w:rPr>
          <w:id w:val="734593835"/>
          <w:placeholder>
            <w:docPart w:val="DefaultPlaceholder_1082065158"/>
          </w:placeholder>
        </w:sdtPr>
        <w:sdtEndPr/>
        <w:sdtContent>
          <w:r w:rsidR="001E5A47">
            <w:rPr>
              <w:sz w:val="23"/>
              <w:szCs w:val="23"/>
            </w:rPr>
            <w:t>Карпова Николая Владимировича</w:t>
          </w:r>
        </w:sdtContent>
      </w:sdt>
      <w:r w:rsidRPr="00AF1246">
        <w:rPr>
          <w:sz w:val="23"/>
          <w:szCs w:val="23"/>
        </w:rPr>
        <w:t xml:space="preserve">, действующего на основании устава, с одной стороны, и </w:t>
      </w:r>
    </w:p>
    <w:p w:rsidR="00987888" w:rsidRPr="00AF1246" w:rsidRDefault="004E2539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16112732"/>
          <w:placeholder>
            <w:docPart w:val="DefaultPlaceholder_1082065158"/>
          </w:placeholder>
        </w:sdtPr>
        <w:sdtEndPr/>
        <w:sdtContent>
          <w:r w:rsidR="00A14CC4">
            <w:rPr>
              <w:sz w:val="23"/>
              <w:szCs w:val="23"/>
            </w:rPr>
            <w:t>______________</w:t>
          </w:r>
        </w:sdtContent>
      </w:sdt>
      <w:r w:rsidR="001B5158" w:rsidRPr="00AF1246">
        <w:rPr>
          <w:sz w:val="23"/>
          <w:szCs w:val="23"/>
        </w:rPr>
        <w:t xml:space="preserve"> в лице </w:t>
      </w:r>
      <w:sdt>
        <w:sdtPr>
          <w:rPr>
            <w:sz w:val="23"/>
            <w:szCs w:val="23"/>
          </w:rPr>
          <w:id w:val="644399849"/>
          <w:placeholder>
            <w:docPart w:val="DefaultPlaceholder_1082065158"/>
          </w:placeholder>
        </w:sdtPr>
        <w:sdtEndPr/>
        <w:sdtContent>
          <w:r w:rsidR="00A14CC4">
            <w:rPr>
              <w:sz w:val="23"/>
              <w:szCs w:val="23"/>
            </w:rPr>
            <w:t>_____________</w:t>
          </w:r>
        </w:sdtContent>
      </w:sdt>
      <w:r w:rsidR="001B5158" w:rsidRPr="00AF1246">
        <w:rPr>
          <w:sz w:val="23"/>
          <w:szCs w:val="23"/>
        </w:rPr>
        <w:t xml:space="preserve">, действующего на основании </w:t>
      </w:r>
      <w:sdt>
        <w:sdtPr>
          <w:rPr>
            <w:sz w:val="23"/>
            <w:szCs w:val="23"/>
          </w:rPr>
          <w:id w:val="-1331132414"/>
          <w:placeholder>
            <w:docPart w:val="DefaultPlaceholder_1082065158"/>
          </w:placeholder>
        </w:sdtPr>
        <w:sdtEndPr/>
        <w:sdtContent>
          <w:sdt>
            <w:sdtPr>
              <w:rPr>
                <w:sz w:val="23"/>
                <w:szCs w:val="23"/>
              </w:rPr>
              <w:id w:val="-1616521053"/>
              <w:placeholder>
                <w:docPart w:val="EF32C9F03749423FBB22CB13070318B8"/>
              </w:placeholder>
            </w:sdtPr>
            <w:sdtEndPr/>
            <w:sdtContent>
              <w:r w:rsidR="00A14CC4">
                <w:rPr>
                  <w:color w:val="000000"/>
                  <w:spacing w:val="11"/>
                  <w:sz w:val="23"/>
                  <w:szCs w:val="23"/>
                </w:rPr>
                <w:t>______</w:t>
              </w:r>
            </w:sdtContent>
          </w:sdt>
        </w:sdtContent>
      </w:sdt>
      <w:r w:rsidR="001B5158" w:rsidRPr="00AF1246">
        <w:rPr>
          <w:sz w:val="23"/>
          <w:szCs w:val="23"/>
        </w:rPr>
        <w:t xml:space="preserve"> </w:t>
      </w:r>
      <w:r w:rsidR="00987888" w:rsidRPr="00AF1246">
        <w:rPr>
          <w:sz w:val="23"/>
          <w:szCs w:val="23"/>
        </w:rPr>
        <w:t>,</w:t>
      </w:r>
      <w:r w:rsidR="001B5158" w:rsidRPr="00AF1246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1436171423"/>
          <w:placeholder>
            <w:docPart w:val="DefaultPlaceholder_1082065158"/>
          </w:placeholder>
        </w:sdtPr>
        <w:sdtEndPr/>
        <w:sdtContent>
          <w:r w:rsidR="001B5158" w:rsidRPr="00AF1246">
            <w:rPr>
              <w:sz w:val="23"/>
              <w:szCs w:val="23"/>
            </w:rPr>
            <w:t>имеюще</w:t>
          </w:r>
          <w:r w:rsidR="00987888" w:rsidRPr="00AF1246">
            <w:rPr>
              <w:sz w:val="23"/>
              <w:szCs w:val="23"/>
            </w:rPr>
            <w:t>е</w:t>
          </w:r>
          <w:r w:rsidR="001B5158" w:rsidRPr="00AF1246">
            <w:rPr>
              <w:sz w:val="23"/>
              <w:szCs w:val="23"/>
            </w:rPr>
            <w:t xml:space="preserve"> свидетельство о допуске к работам, которые оказывают влияние на безопасность объектов капитального строительства №</w:t>
          </w:r>
          <w:r w:rsidR="00FE2779">
            <w:rPr>
              <w:sz w:val="23"/>
              <w:szCs w:val="23"/>
            </w:rPr>
            <w:t xml:space="preserve"> </w:t>
          </w:r>
          <w:r w:rsidR="00A14CC4">
            <w:rPr>
              <w:bCs/>
              <w:sz w:val="22"/>
              <w:szCs w:val="22"/>
            </w:rPr>
            <w:t>_____</w:t>
          </w:r>
          <w:r w:rsidR="001B5158" w:rsidRPr="00AF1246">
            <w:rPr>
              <w:sz w:val="23"/>
              <w:szCs w:val="23"/>
            </w:rPr>
            <w:t>,</w:t>
          </w:r>
        </w:sdtContent>
      </w:sdt>
      <w:r w:rsidR="001B5158" w:rsidRPr="00AF1246">
        <w:rPr>
          <w:sz w:val="23"/>
          <w:szCs w:val="23"/>
        </w:rPr>
        <w:t xml:space="preserve"> именуемое в дальнейшем «Подрядчик», с др</w:t>
      </w:r>
      <w:r w:rsidR="00987888" w:rsidRPr="00AF1246">
        <w:rPr>
          <w:sz w:val="23"/>
          <w:szCs w:val="23"/>
        </w:rPr>
        <w:t>угой стороны,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заключили настоящий договор о нижеследующем: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e"/>
        <w:numPr>
          <w:ilvl w:val="0"/>
          <w:numId w:val="5"/>
        </w:numPr>
        <w:tabs>
          <w:tab w:val="left" w:pos="284"/>
        </w:tabs>
        <w:spacing w:before="0"/>
        <w:jc w:val="center"/>
        <w:rPr>
          <w:rFonts w:ascii="Times New Roman" w:hAnsi="Times New Roman"/>
          <w:b/>
          <w:bCs/>
          <w:sz w:val="23"/>
          <w:szCs w:val="23"/>
        </w:rPr>
      </w:pPr>
      <w:r w:rsidRPr="00AF1246">
        <w:rPr>
          <w:rFonts w:ascii="Times New Roman" w:hAnsi="Times New Roman"/>
          <w:b/>
          <w:bCs/>
          <w:sz w:val="23"/>
          <w:szCs w:val="23"/>
        </w:rPr>
        <w:t>Предмет договора</w:t>
      </w:r>
    </w:p>
    <w:p w:rsidR="001B5158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0" w:name="_Ref438817403"/>
      <w:bookmarkStart w:id="1" w:name="_Ref438644264"/>
      <w:r w:rsidRPr="00AF1246">
        <w:rPr>
          <w:rFonts w:ascii="Times New Roman" w:hAnsi="Times New Roman"/>
          <w:sz w:val="23"/>
          <w:szCs w:val="23"/>
        </w:rPr>
        <w:t xml:space="preserve">Подрядчик принимает на себя обязательства по </w:t>
      </w:r>
      <w:sdt>
        <w:sdtPr>
          <w:rPr>
            <w:rFonts w:ascii="Times New Roman" w:hAnsi="Times New Roman"/>
            <w:sz w:val="23"/>
            <w:szCs w:val="23"/>
          </w:rPr>
          <w:id w:val="-1010138515"/>
          <w:placeholder>
            <w:docPart w:val="DefaultPlaceholder_1082065158"/>
          </w:placeholder>
        </w:sdtPr>
        <w:sdtEndPr/>
        <w:sdtContent>
          <w:bookmarkEnd w:id="1"/>
          <w:sdt>
            <w:sdtPr>
              <w:rPr>
                <w:rFonts w:ascii="Times New Roman" w:hAnsi="Times New Roman"/>
                <w:sz w:val="23"/>
                <w:szCs w:val="23"/>
              </w:rPr>
              <w:id w:val="2132045884"/>
              <w:placeholder>
                <w:docPart w:val="6202B0AE82584EB5AED7201AC8FE3DD5"/>
              </w:placeholder>
            </w:sdtPr>
            <w:sdtEndPr/>
            <w:sdtContent>
              <w:r w:rsidR="005133AE">
                <w:rPr>
                  <w:rFonts w:ascii="Times New Roman" w:hAnsi="Times New Roman"/>
                  <w:b/>
                  <w:sz w:val="23"/>
                  <w:szCs w:val="23"/>
                </w:rPr>
                <w:t>ремонту установки УКФГ</w:t>
              </w:r>
              <w:r w:rsidR="00285E87">
                <w:rPr>
                  <w:rFonts w:ascii="Times New Roman" w:hAnsi="Times New Roman"/>
                  <w:b/>
                  <w:szCs w:val="22"/>
                </w:rPr>
                <w:t xml:space="preserve"> цех</w:t>
              </w:r>
              <w:r w:rsidR="001224C2">
                <w:rPr>
                  <w:rFonts w:ascii="Times New Roman" w:hAnsi="Times New Roman"/>
                  <w:b/>
                  <w:szCs w:val="22"/>
                </w:rPr>
                <w:t>а</w:t>
              </w:r>
              <w:r w:rsidR="00285E87">
                <w:rPr>
                  <w:rFonts w:ascii="Times New Roman" w:hAnsi="Times New Roman"/>
                  <w:b/>
                  <w:szCs w:val="22"/>
                </w:rPr>
                <w:t xml:space="preserve"> №5 </w:t>
              </w:r>
              <w:r w:rsidR="00FE2779" w:rsidRPr="00AF1246">
                <w:rPr>
                  <w:rFonts w:ascii="Times New Roman" w:hAnsi="Times New Roman"/>
                  <w:b/>
                  <w:sz w:val="23"/>
                  <w:szCs w:val="23"/>
                </w:rPr>
                <w:t xml:space="preserve">в соответствии с </w:t>
              </w:r>
              <w:r w:rsidR="00FE2779" w:rsidRPr="00AF1246">
                <w:rPr>
                  <w:rFonts w:ascii="Times New Roman" w:hAnsi="Times New Roman"/>
                  <w:b/>
                  <w:color w:val="000000"/>
                  <w:sz w:val="23"/>
                  <w:szCs w:val="23"/>
                </w:rPr>
                <w:t>заданием</w:t>
              </w:r>
              <w:r w:rsidR="00FE2779" w:rsidRPr="00AF1246">
                <w:rPr>
                  <w:rFonts w:ascii="Times New Roman" w:hAnsi="Times New Roman"/>
                  <w:b/>
                  <w:sz w:val="23"/>
                  <w:szCs w:val="23"/>
                </w:rPr>
                <w:t xml:space="preserve"> Заказчика</w:t>
              </w:r>
              <w:r w:rsidR="00FE2779" w:rsidRPr="00AF1246">
                <w:rPr>
                  <w:rFonts w:ascii="Times New Roman" w:hAnsi="Times New Roman"/>
                  <w:sz w:val="23"/>
                  <w:szCs w:val="23"/>
                </w:rPr>
                <w:t xml:space="preserve">. </w:t>
              </w:r>
              <w:r w:rsidR="00FE2779" w:rsidRPr="004E2F72">
                <w:rPr>
                  <w:rFonts w:ascii="Times New Roman" w:hAnsi="Times New Roman"/>
                  <w:sz w:val="23"/>
                  <w:szCs w:val="23"/>
                </w:rPr>
                <w:t>Виды выполняемых Подрядчик</w:t>
              </w:r>
              <w:r w:rsidR="00414F47">
                <w:rPr>
                  <w:rFonts w:ascii="Times New Roman" w:hAnsi="Times New Roman"/>
                  <w:sz w:val="23"/>
                  <w:szCs w:val="23"/>
                </w:rPr>
                <w:t>ом работ перечислены в дефектных ведомостях</w:t>
              </w:r>
              <w:r w:rsidR="00FE2779" w:rsidRPr="004E2F72">
                <w:rPr>
                  <w:rFonts w:ascii="Times New Roman" w:hAnsi="Times New Roman"/>
                  <w:sz w:val="23"/>
                  <w:szCs w:val="23"/>
                </w:rPr>
                <w:t xml:space="preserve"> и сметах №№ _____ , являющихся приложениями к настоящему договору</w:t>
              </w:r>
              <w:r w:rsidR="00FE2779" w:rsidRPr="00AF1246">
                <w:rPr>
                  <w:rFonts w:ascii="Times New Roman" w:hAnsi="Times New Roman"/>
                  <w:sz w:val="23"/>
                  <w:szCs w:val="23"/>
                </w:rPr>
                <w:t>.</w:t>
              </w:r>
            </w:sdtContent>
          </w:sdt>
        </w:sdtContent>
      </w:sdt>
      <w:bookmarkEnd w:id="0"/>
    </w:p>
    <w:sdt>
      <w:sdtPr>
        <w:id w:val="-2107105169"/>
        <w:placeholder>
          <w:docPart w:val="DefaultPlaceholder_1082065158"/>
        </w:placeholder>
      </w:sdtPr>
      <w:sdtEndPr/>
      <w:sdtContent>
        <w:p w:rsidR="004E2F72" w:rsidRPr="00A14CC4" w:rsidRDefault="00A14CC4" w:rsidP="00A14CC4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t xml:space="preserve"> 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Объёмы и сроки выполнения работ</w:t>
      </w:r>
    </w:p>
    <w:p w:rsidR="001B5158" w:rsidRPr="00AF1246" w:rsidRDefault="004E2F72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Объемы выполняемых работ определяются </w:t>
      </w:r>
      <w:sdt>
        <w:sdtPr>
          <w:rPr>
            <w:rFonts w:ascii="Times New Roman" w:hAnsi="Times New Roman"/>
            <w:sz w:val="23"/>
            <w:szCs w:val="23"/>
          </w:rPr>
          <w:id w:val="1216632541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Times New Roman" w:hAnsi="Times New Roman"/>
                <w:sz w:val="23"/>
                <w:szCs w:val="23"/>
              </w:rPr>
              <w:id w:val="893696556"/>
              <w:placeholder>
                <w:docPart w:val="A564977E5E5842F7931C41EA3FA82DE2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576794608"/>
                  <w:placeholder>
                    <w:docPart w:val="2862610335094BB9B7C2B443A67909BE"/>
                  </w:placeholder>
                </w:sdtPr>
                <w:sdtEndPr/>
                <w:sdtContent>
                  <w:r w:rsidR="00A14CC4">
                    <w:rPr>
                      <w:rFonts w:ascii="Times New Roman" w:hAnsi="Times New Roman"/>
                      <w:sz w:val="23"/>
                      <w:szCs w:val="23"/>
                    </w:rPr>
                    <w:t>сметами №№ _____</w:t>
                  </w:r>
                  <w:r w:rsidR="00D4321A" w:rsidRPr="004E2F72">
                    <w:rPr>
                      <w:rFonts w:ascii="Times New Roman" w:hAnsi="Times New Roman"/>
                      <w:sz w:val="23"/>
                      <w:szCs w:val="23"/>
                    </w:rPr>
                    <w:t>, составленными в соответствии с дефектной ведомостью</w:t>
                  </w:r>
                </w:sdtContent>
              </w:sdt>
            </w:sdtContent>
          </w:sdt>
        </w:sdtContent>
      </w:sdt>
      <w:r w:rsidR="001B5158" w:rsidRPr="00AF1246">
        <w:rPr>
          <w:rFonts w:ascii="Times New Roman" w:hAnsi="Times New Roman"/>
          <w:sz w:val="23"/>
          <w:szCs w:val="23"/>
        </w:rPr>
        <w:t>.</w:t>
      </w:r>
    </w:p>
    <w:p w:rsidR="004E2F72" w:rsidRPr="004E2F72" w:rsidRDefault="004E2F72" w:rsidP="004E2F72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Сроки выполнения работ: </w:t>
      </w:r>
    </w:p>
    <w:sdt>
      <w:sdtPr>
        <w:rPr>
          <w:rFonts w:ascii="Times New Roman" w:hAnsi="Times New Roman"/>
          <w:sz w:val="23"/>
          <w:szCs w:val="23"/>
        </w:rPr>
        <w:id w:val="-2121127655"/>
        <w:placeholder>
          <w:docPart w:val="DefaultPlaceholder_1082065158"/>
        </w:placeholder>
      </w:sdtPr>
      <w:sdtEndPr>
        <w:rPr>
          <w:rFonts w:ascii="Arial" w:hAnsi="Arial"/>
          <w:sz w:val="22"/>
          <w:szCs w:val="24"/>
        </w:rPr>
      </w:sdtEndPr>
      <w:sdtContent>
        <w:sdt>
          <w:sdtPr>
            <w:rPr>
              <w:rFonts w:ascii="Times New Roman" w:hAnsi="Times New Roman"/>
              <w:sz w:val="23"/>
              <w:szCs w:val="23"/>
            </w:rPr>
            <w:id w:val="-1509277120"/>
            <w:placeholder>
              <w:docPart w:val="3D57BF6378774974A8B481C8AABAD150"/>
            </w:placeholder>
          </w:sdtPr>
          <w:sdtEndPr>
            <w:rPr>
              <w:rFonts w:ascii="Arial" w:hAnsi="Arial"/>
              <w:sz w:val="22"/>
              <w:szCs w:val="24"/>
            </w:rPr>
          </w:sdtEndPr>
          <w:sdtContent>
            <w:sdt>
              <w:sdtPr>
                <w:rPr>
                  <w:rFonts w:ascii="Times New Roman" w:hAnsi="Times New Roman"/>
                  <w:sz w:val="23"/>
                  <w:szCs w:val="23"/>
                </w:rPr>
                <w:id w:val="1339881129"/>
                <w:placeholder>
                  <w:docPart w:val="C5956900B6594E4E961D93A8BA18F61A"/>
                </w:placeholder>
              </w:sdtPr>
              <w:sdtEndPr>
                <w:rPr>
                  <w:rFonts w:ascii="Arial" w:hAnsi="Arial"/>
                  <w:sz w:val="22"/>
                  <w:szCs w:val="24"/>
                </w:rPr>
              </w:sdtEndPr>
              <w:sdtContent>
                <w:sdt>
                  <w:sdtPr>
                    <w:rPr>
                      <w:rFonts w:ascii="Times New Roman" w:hAnsi="Times New Roman"/>
                      <w:sz w:val="23"/>
                      <w:szCs w:val="23"/>
                    </w:rPr>
                    <w:id w:val="-1861268620"/>
                    <w:placeholder>
                      <w:docPart w:val="53DB14C171CB4CAD913363F7D03094EB"/>
                    </w:placeholder>
                  </w:sdtPr>
                  <w:sdtEndPr/>
                  <w:sdtContent>
                    <w:p w:rsidR="00FE2779" w:rsidRDefault="00FE2779" w:rsidP="00FE2779">
                      <w:pPr>
                        <w:pStyle w:val="ae"/>
                        <w:spacing w:before="0"/>
                        <w:ind w:left="644"/>
                        <w:jc w:val="both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4E2F72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Начало работ </w:t>
                      </w:r>
                      <w:r>
                        <w:rPr>
                          <w:rFonts w:ascii="Times New Roman" w:hAnsi="Times New Roman"/>
                          <w:sz w:val="23"/>
                          <w:szCs w:val="23"/>
                        </w:rPr>
                        <w:t>–</w:t>
                      </w:r>
                      <w:r w:rsidRPr="004E2F72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</w:t>
                      </w:r>
                      <w:r w:rsidR="00A14CC4">
                        <w:rPr>
                          <w:rFonts w:ascii="Times New Roman" w:hAnsi="Times New Roman"/>
                          <w:sz w:val="23"/>
                          <w:szCs w:val="23"/>
                        </w:rPr>
                        <w:t>с даты подписания договора</w:t>
                      </w:r>
                      <w:r w:rsidRPr="004E2F72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, окончание работ </w:t>
                      </w:r>
                      <w:r w:rsidR="00A14CC4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– </w:t>
                      </w:r>
                      <w:r w:rsidR="00285E87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31 декабря </w:t>
                      </w:r>
                      <w:r w:rsidR="00A14CC4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2018</w:t>
                      </w:r>
                      <w:r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г.</w:t>
                      </w:r>
                      <w:r w:rsidRPr="004E2F72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</w:t>
                      </w:r>
                    </w:p>
                    <w:p w:rsidR="00FE2779" w:rsidRPr="00E726C9" w:rsidRDefault="00FE2779" w:rsidP="00FE2779">
                      <w:pPr>
                        <w:rPr>
                          <w:rFonts w:ascii="Times New Roman" w:hAnsi="Times New Roman"/>
                          <w:color w:val="FF0000"/>
                        </w:rPr>
                      </w:pPr>
                      <w:r w:rsidRPr="00EA2FD2">
                        <w:rPr>
                          <w:rFonts w:ascii="Times New Roman" w:hAnsi="Times New Roman"/>
                          <w:sz w:val="24"/>
                        </w:rPr>
                        <w:t>Дату начала работ Заказчик сообщит Подрядчику не менее чем за 10 календарных дней до начала работ.</w:t>
                      </w:r>
                    </w:p>
                    <w:p w:rsidR="00A809CB" w:rsidRDefault="00FE2779" w:rsidP="00FE2779">
                      <w:pPr>
                        <w:pStyle w:val="ae"/>
                        <w:spacing w:before="0"/>
                        <w:ind w:left="0" w:firstLine="567"/>
                        <w:jc w:val="both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4E2F72">
                        <w:rPr>
                          <w:rFonts w:ascii="Times New Roman" w:hAnsi="Times New Roman"/>
                          <w:sz w:val="23"/>
                          <w:szCs w:val="23"/>
                        </w:rPr>
                        <w:t>Работы выполняются Подрядчиком поэтапно, при этом этапом выполнения работ признается каждый календарный месяц (с первого по последнее число месяца включительно</w:t>
                      </w:r>
                      <w:r>
                        <w:rPr>
                          <w:rFonts w:ascii="Times New Roman" w:hAnsi="Times New Roman"/>
                          <w:sz w:val="23"/>
                          <w:szCs w:val="23"/>
                        </w:rPr>
                        <w:t>).</w:t>
                      </w:r>
                    </w:p>
                    <w:p w:rsidR="00FE2779" w:rsidRDefault="00A809CB" w:rsidP="00FE2779">
                      <w:pPr>
                        <w:pStyle w:val="ae"/>
                        <w:spacing w:before="0"/>
                        <w:ind w:left="0" w:firstLine="567"/>
                        <w:jc w:val="both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A809CB">
                        <w:rPr>
                          <w:rFonts w:ascii="Times New Roman" w:hAnsi="Times New Roman"/>
                          <w:szCs w:val="22"/>
                        </w:rPr>
                        <w:t>Заказчик оставляет за собой решение о необходимости выполнения полного комплекса работ, в том числе об исключении отдельных работ из дефектной ведомости</w:t>
                      </w:r>
                    </w:p>
                  </w:sdtContent>
                </w:sdt>
                <w:sdt>
                  <w:sdtPr>
                    <w:rPr>
                      <w:rFonts w:ascii="Times New Roman" w:hAnsi="Times New Roman"/>
                      <w:sz w:val="23"/>
                      <w:szCs w:val="23"/>
                    </w:rPr>
                    <w:id w:val="359021663"/>
                    <w:placeholder>
                      <w:docPart w:val="FF1AF1ABE595459FBED706ED95E36D6C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sz w:val="23"/>
                          <w:szCs w:val="23"/>
                        </w:rPr>
                        <w:id w:val="783699041"/>
                        <w:placeholder>
                          <w:docPart w:val="B01D33D7C5C8499B81BC75DCD7614D3E"/>
                        </w:placeholder>
                      </w:sdtPr>
                      <w:sdtEndPr/>
                      <w:sdtContent>
                        <w:p w:rsidR="004E2F72" w:rsidRPr="00FE2779" w:rsidRDefault="00FE2779" w:rsidP="00FE2779">
                          <w:pPr>
                            <w:pStyle w:val="ae"/>
                            <w:spacing w:before="0"/>
                            <w:ind w:left="0" w:firstLine="567"/>
                            <w:jc w:val="both"/>
                            <w:rPr>
                              <w:rFonts w:ascii="Times New Roman" w:hAnsi="Times New Roman"/>
                              <w:sz w:val="23"/>
                              <w:szCs w:val="23"/>
                            </w:rPr>
                          </w:pPr>
                          <w:r w:rsidRPr="004E2F72">
                            <w:rPr>
                              <w:rFonts w:ascii="Times New Roman" w:hAnsi="Times New Roman"/>
                              <w:sz w:val="23"/>
                              <w:szCs w:val="23"/>
                            </w:rPr>
                            <w:t>По дополнительному соглашению сторон к настоящему договору возможно выполнение отдельных работ без указания (выделения) этапов. Порядок приемки таких работ будет определяться соответствующим дополнительным соглашением сторон</w:t>
                          </w:r>
                          <w:r>
                            <w:rPr>
                              <w:rFonts w:ascii="Times New Roman" w:hAnsi="Times New Roman"/>
                              <w:sz w:val="23"/>
                              <w:szCs w:val="23"/>
                            </w:rPr>
                            <w:t>.</w:t>
                          </w:r>
                        </w:p>
                      </w:sdtContent>
                    </w:sdt>
                  </w:sdtContent>
                </w:sdt>
              </w:sdtContent>
            </w:sdt>
          </w:sdtContent>
        </w:sdt>
      </w:sdtContent>
    </w:sdt>
    <w:sdt>
      <w:sdtPr>
        <w:rPr>
          <w:rFonts w:ascii="Times New Roman" w:hAnsi="Times New Roman"/>
          <w:sz w:val="23"/>
          <w:szCs w:val="23"/>
        </w:rPr>
        <w:id w:val="604925267"/>
        <w:placeholder>
          <w:docPart w:val="DefaultPlaceholder_1082065158"/>
        </w:placeholder>
      </w:sdtPr>
      <w:sdtEndPr/>
      <w:sdtContent>
        <w:p w:rsidR="004E2F72" w:rsidRPr="00AF1246" w:rsidRDefault="00887EAC" w:rsidP="004E2F72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p w:rsidR="001B5158" w:rsidRPr="00AF1246" w:rsidRDefault="001B5158" w:rsidP="001B5158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Стоимость работ</w:t>
      </w:r>
    </w:p>
    <w:bookmarkStart w:id="2" w:name="_Ref438644310"/>
    <w:p w:rsidR="001B5158" w:rsidRPr="00AF1246" w:rsidRDefault="004E2539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b/>
          <w:bCs/>
          <w:sz w:val="23"/>
          <w:szCs w:val="23"/>
        </w:rPr>
      </w:pPr>
      <w:sdt>
        <w:sdtPr>
          <w:rPr>
            <w:sz w:val="23"/>
            <w:szCs w:val="23"/>
          </w:rPr>
          <w:id w:val="-430903111"/>
          <w:placeholder>
            <w:docPart w:val="DefaultPlaceholder_1082065158"/>
          </w:placeholder>
        </w:sdtPr>
        <w:sdtEndPr/>
        <w:sdtContent>
          <w:sdt>
            <w:sdtPr>
              <w:rPr>
                <w:sz w:val="23"/>
                <w:szCs w:val="23"/>
              </w:rPr>
              <w:id w:val="25768150"/>
              <w:placeholder>
                <w:docPart w:val="E9836E5413F74886995D5C673B190B94"/>
              </w:placeholder>
            </w:sdtPr>
            <w:sdtEndPr/>
            <w:sdtContent>
              <w:sdt>
                <w:sdtPr>
                  <w:rPr>
                    <w:sz w:val="23"/>
                    <w:szCs w:val="23"/>
                  </w:rPr>
                  <w:id w:val="-715812101"/>
                  <w:placeholder>
                    <w:docPart w:val="ED54EC3A1C1B4AE48B76BD81FE92EC4A"/>
                  </w:placeholder>
                </w:sdtPr>
                <w:sdtEndPr/>
                <w:sdtContent>
                  <w:r w:rsidR="00D4321A" w:rsidRPr="004E2F72">
                    <w:rPr>
                      <w:sz w:val="23"/>
                      <w:szCs w:val="23"/>
                    </w:rPr>
                    <w:t>Стоимость поручаемых Подрядч</w:t>
                  </w:r>
                  <w:r w:rsidR="00D4321A">
                    <w:rPr>
                      <w:sz w:val="23"/>
                      <w:szCs w:val="23"/>
                    </w:rPr>
                    <w:t>ику работ, предусмотренных п.</w:t>
                  </w:r>
                  <w:r w:rsidR="00D4321A">
                    <w:rPr>
                      <w:sz w:val="23"/>
                      <w:szCs w:val="23"/>
                    </w:rPr>
                    <w:fldChar w:fldCharType="begin"/>
                  </w:r>
                  <w:r w:rsidR="00D4321A">
                    <w:rPr>
                      <w:sz w:val="23"/>
                      <w:szCs w:val="23"/>
                    </w:rPr>
                    <w:instrText xml:space="preserve"> REF _Ref438817403 \r \h </w:instrText>
                  </w:r>
                  <w:r w:rsidR="00D4321A">
                    <w:rPr>
                      <w:sz w:val="23"/>
                      <w:szCs w:val="23"/>
                    </w:rPr>
                  </w:r>
                  <w:r w:rsidR="00D4321A">
                    <w:rPr>
                      <w:sz w:val="23"/>
                      <w:szCs w:val="23"/>
                    </w:rPr>
                    <w:fldChar w:fldCharType="separate"/>
                  </w:r>
                  <w:r w:rsidR="00A809CB">
                    <w:rPr>
                      <w:sz w:val="23"/>
                      <w:szCs w:val="23"/>
                    </w:rPr>
                    <w:t>1.1</w:t>
                  </w:r>
                  <w:r w:rsidR="00D4321A">
                    <w:rPr>
                      <w:sz w:val="23"/>
                      <w:szCs w:val="23"/>
                    </w:rPr>
                    <w:fldChar w:fldCharType="end"/>
                  </w:r>
                  <w:r w:rsidR="00D4321A" w:rsidRPr="004E2F72">
                    <w:rPr>
                      <w:sz w:val="23"/>
                      <w:szCs w:val="23"/>
                    </w:rPr>
                    <w:t xml:space="preserve"> настоящего Договора, с</w:t>
                  </w:r>
                  <w:r w:rsidR="00A14CC4">
                    <w:rPr>
                      <w:sz w:val="23"/>
                      <w:szCs w:val="23"/>
                    </w:rPr>
                    <w:t>оставляет _____ руб., в т.ч. НДС _____</w:t>
                  </w:r>
                  <w:r w:rsidR="00FE2779" w:rsidRPr="00AF1246">
                    <w:rPr>
                      <w:sz w:val="23"/>
                      <w:szCs w:val="23"/>
                    </w:rPr>
                    <w:t xml:space="preserve"> </w:t>
                  </w:r>
                  <w:r w:rsidR="00D4321A" w:rsidRPr="00AF1246">
                    <w:rPr>
                      <w:sz w:val="23"/>
                      <w:szCs w:val="23"/>
                    </w:rPr>
                    <w:t xml:space="preserve"> </w:t>
                  </w:r>
                  <w:r w:rsidR="00D4321A">
                    <w:rPr>
                      <w:sz w:val="23"/>
                      <w:szCs w:val="23"/>
                    </w:rPr>
                    <w:t>.</w:t>
                  </w:r>
                  <w:r w:rsidR="00D4321A" w:rsidRPr="00AF1246">
                    <w:rPr>
                      <w:sz w:val="23"/>
                      <w:szCs w:val="23"/>
                    </w:rPr>
                    <w:t xml:space="preserve"> Стоимость работ включает в себя стоимость материалов и запасных частей поставки Подрядчика</w:t>
                  </w:r>
                </w:sdtContent>
              </w:sdt>
            </w:sdtContent>
          </w:sdt>
        </w:sdtContent>
      </w:sdt>
      <w:r w:rsidR="001B5158" w:rsidRPr="00AF1246">
        <w:rPr>
          <w:sz w:val="23"/>
          <w:szCs w:val="23"/>
        </w:rPr>
        <w:t xml:space="preserve">, а также все затраты Подрядчика, понесенные во исполнение </w:t>
      </w:r>
      <w:r w:rsidR="00892331" w:rsidRPr="00AF1246">
        <w:rPr>
          <w:sz w:val="23"/>
          <w:szCs w:val="23"/>
        </w:rPr>
        <w:t xml:space="preserve">настоящего договора, в частности, </w:t>
      </w:r>
      <w:r w:rsidR="00EB2CC6" w:rsidRPr="00AF1246">
        <w:rPr>
          <w:sz w:val="23"/>
          <w:szCs w:val="23"/>
        </w:rPr>
        <w:t xml:space="preserve">раздела </w:t>
      </w:r>
      <w:r w:rsidR="00EB2CC6" w:rsidRPr="00AF1246">
        <w:rPr>
          <w:sz w:val="23"/>
          <w:szCs w:val="23"/>
        </w:rPr>
        <w:fldChar w:fldCharType="begin"/>
      </w:r>
      <w:r w:rsidR="00EB2CC6" w:rsidRPr="00AF1246">
        <w:rPr>
          <w:sz w:val="23"/>
          <w:szCs w:val="23"/>
        </w:rPr>
        <w:instrText xml:space="preserve"> REF _Ref438644440 \r \h </w:instrText>
      </w:r>
      <w:r w:rsidR="00AF1246">
        <w:rPr>
          <w:sz w:val="23"/>
          <w:szCs w:val="23"/>
        </w:rPr>
        <w:instrText xml:space="preserve"> \* MERGEFORMAT </w:instrText>
      </w:r>
      <w:r w:rsidR="00EB2CC6" w:rsidRPr="00AF1246">
        <w:rPr>
          <w:sz w:val="23"/>
          <w:szCs w:val="23"/>
        </w:rPr>
      </w:r>
      <w:r w:rsidR="00EB2CC6" w:rsidRPr="00AF1246">
        <w:rPr>
          <w:sz w:val="23"/>
          <w:szCs w:val="23"/>
        </w:rPr>
        <w:fldChar w:fldCharType="separate"/>
      </w:r>
      <w:r w:rsidR="00A809CB">
        <w:rPr>
          <w:sz w:val="23"/>
          <w:szCs w:val="23"/>
        </w:rPr>
        <w:t>6</w:t>
      </w:r>
      <w:r w:rsidR="00EB2CC6" w:rsidRPr="00AF1246">
        <w:rPr>
          <w:sz w:val="23"/>
          <w:szCs w:val="23"/>
        </w:rPr>
        <w:fldChar w:fldCharType="end"/>
      </w:r>
      <w:r w:rsidR="00EB2CC6" w:rsidRPr="00AF1246">
        <w:rPr>
          <w:sz w:val="23"/>
          <w:szCs w:val="23"/>
        </w:rPr>
        <w:t xml:space="preserve"> </w:t>
      </w:r>
      <w:r w:rsidR="001B5158" w:rsidRPr="00AF1246">
        <w:rPr>
          <w:sz w:val="23"/>
          <w:szCs w:val="23"/>
        </w:rPr>
        <w:t>договора.</w:t>
      </w:r>
      <w:bookmarkEnd w:id="2"/>
    </w:p>
    <w:p w:rsidR="001B5158" w:rsidRPr="00AF1246" w:rsidRDefault="009F7729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9F7729">
        <w:rPr>
          <w:rFonts w:ascii="Times New Roman" w:hAnsi="Times New Roman"/>
          <w:color w:val="000000"/>
          <w:sz w:val="23"/>
          <w:szCs w:val="23"/>
        </w:rPr>
        <w:t>Стоимость работ по п.</w:t>
      </w:r>
      <w:r>
        <w:rPr>
          <w:rFonts w:ascii="Times New Roman" w:hAnsi="Times New Roman"/>
          <w:color w:val="000000"/>
          <w:sz w:val="23"/>
          <w:szCs w:val="23"/>
        </w:rPr>
        <w:fldChar w:fldCharType="begin"/>
      </w:r>
      <w:r>
        <w:rPr>
          <w:rFonts w:ascii="Times New Roman" w:hAnsi="Times New Roman"/>
          <w:color w:val="000000"/>
          <w:sz w:val="23"/>
          <w:szCs w:val="23"/>
        </w:rPr>
        <w:instrText xml:space="preserve"> REF _Ref438644310 \r \h </w:instrText>
      </w:r>
      <w:r>
        <w:rPr>
          <w:rFonts w:ascii="Times New Roman" w:hAnsi="Times New Roman"/>
          <w:color w:val="000000"/>
          <w:sz w:val="23"/>
          <w:szCs w:val="23"/>
        </w:rPr>
      </w:r>
      <w:r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A809CB">
        <w:rPr>
          <w:rFonts w:ascii="Times New Roman" w:hAnsi="Times New Roman"/>
          <w:color w:val="000000"/>
          <w:sz w:val="23"/>
          <w:szCs w:val="23"/>
        </w:rPr>
        <w:t>3.1</w:t>
      </w:r>
      <w:r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9F7729">
        <w:rPr>
          <w:rFonts w:ascii="Times New Roman" w:hAnsi="Times New Roman"/>
          <w:color w:val="000000"/>
          <w:sz w:val="23"/>
          <w:szCs w:val="23"/>
        </w:rPr>
        <w:t xml:space="preserve"> является твёрдой и не подлежит изменению в ходе выполнения работ по настоящему договору (кроме случаев, предусмотренных настоящим разделом договора)</w:t>
      </w:r>
      <w:r w:rsidR="00987888" w:rsidRPr="00AF1246">
        <w:rPr>
          <w:rFonts w:ascii="Times New Roman" w:hAnsi="Times New Roman"/>
          <w:color w:val="000000"/>
          <w:sz w:val="23"/>
          <w:szCs w:val="23"/>
        </w:rPr>
        <w:t>.</w:t>
      </w:r>
    </w:p>
    <w:p w:rsidR="00892331" w:rsidRPr="00AF1246" w:rsidRDefault="00892331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При согласовании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Подрядчик, являющийся профессиональным участником рынка ремонтных работ, полностью и всесторонне оценил размер затрат на выполнение работ, приобретение материалов и оборудования, все прочие затраты, своё вознаграждение и гарантирует, что указанн</w:t>
      </w:r>
      <w:r w:rsidR="009F7729">
        <w:rPr>
          <w:rFonts w:ascii="Times New Roman" w:hAnsi="Times New Roman"/>
          <w:color w:val="000000"/>
          <w:sz w:val="23"/>
          <w:szCs w:val="23"/>
        </w:rPr>
        <w:t>ые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в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настоящем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разделе договора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стоимост</w:t>
      </w:r>
      <w:r w:rsidR="009F7729">
        <w:rPr>
          <w:rFonts w:ascii="Times New Roman" w:hAnsi="Times New Roman"/>
          <w:color w:val="000000"/>
          <w:sz w:val="23"/>
          <w:szCs w:val="23"/>
        </w:rPr>
        <w:t>ь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 работ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и Регламент определения 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явля</w:t>
      </w:r>
      <w:r w:rsidR="009F7729">
        <w:rPr>
          <w:rFonts w:ascii="Times New Roman" w:hAnsi="Times New Roman"/>
          <w:color w:val="000000"/>
          <w:sz w:val="23"/>
          <w:szCs w:val="23"/>
        </w:rPr>
        <w:t>ю</w:t>
      </w:r>
      <w:r w:rsidRPr="00AF1246">
        <w:rPr>
          <w:rFonts w:ascii="Times New Roman" w:hAnsi="Times New Roman"/>
          <w:color w:val="000000"/>
          <w:sz w:val="23"/>
          <w:szCs w:val="23"/>
        </w:rPr>
        <w:t>тся достаточн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ым для полного и качественного выполнения работ</w:t>
      </w:r>
      <w:r w:rsidRPr="00AF1246">
        <w:rPr>
          <w:rFonts w:ascii="Times New Roman" w:hAnsi="Times New Roman"/>
          <w:color w:val="000000"/>
          <w:sz w:val="23"/>
          <w:szCs w:val="23"/>
        </w:rPr>
        <w:t>.</w:t>
      </w:r>
    </w:p>
    <w:sdt>
      <w:sdtPr>
        <w:rPr>
          <w:rFonts w:ascii="Times New Roman" w:hAnsi="Times New Roman"/>
          <w:sz w:val="23"/>
          <w:szCs w:val="23"/>
        </w:rPr>
        <w:id w:val="-1514221242"/>
        <w:placeholder>
          <w:docPart w:val="DefaultPlaceholder_1082065158"/>
        </w:placeholder>
      </w:sdtPr>
      <w:sdtEndPr/>
      <w:sdtContent>
        <w:p w:rsidR="009F7729" w:rsidRDefault="00887EAC" w:rsidP="00887EAC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sdt>
      <w:sdtPr>
        <w:rPr>
          <w:rFonts w:ascii="Times New Roman" w:hAnsi="Times New Roman"/>
          <w:color w:val="FFFFFF" w:themeColor="background1"/>
          <w:sz w:val="23"/>
          <w:szCs w:val="23"/>
        </w:rPr>
        <w:id w:val="112726466"/>
        <w:placeholder>
          <w:docPart w:val="779AF52BC56D4B7FA60B144C828A41AE"/>
        </w:placeholder>
      </w:sdtPr>
      <w:sdtEndPr>
        <w:rPr>
          <w:color w:val="auto"/>
        </w:rPr>
      </w:sdtEndPr>
      <w:sdtContent>
        <w:p w:rsidR="00CD6278" w:rsidRDefault="001D4F73" w:rsidP="00887EAC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color w:val="FFFFFF" w:themeColor="background1"/>
              <w:sz w:val="23"/>
              <w:szCs w:val="23"/>
            </w:rPr>
            <w:t xml:space="preserve"> </w:t>
          </w:r>
        </w:p>
      </w:sdtContent>
    </w:sdt>
    <w:p w:rsidR="00CD6278" w:rsidRDefault="00CD6278" w:rsidP="00CD6278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</w:p>
    <w:sdt>
      <w:sdtPr>
        <w:rPr>
          <w:rFonts w:ascii="Times New Roman" w:hAnsi="Times New Roman"/>
          <w:sz w:val="23"/>
          <w:szCs w:val="23"/>
        </w:rPr>
        <w:id w:val="1922521841"/>
        <w:placeholder>
          <w:docPart w:val="DefaultPlaceholder_1082065158"/>
        </w:placeholder>
      </w:sdtPr>
      <w:sdtEndPr/>
      <w:sdtContent>
        <w:p w:rsidR="009F7729" w:rsidRPr="009F7729" w:rsidRDefault="00887EAC" w:rsidP="00887EAC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989782655"/>
        <w:placeholder>
          <w:docPart w:val="DefaultPlaceholder_1082065158"/>
        </w:placeholder>
      </w:sdtPr>
      <w:sdtEndPr/>
      <w:sdtContent>
        <w:p w:rsidR="009F7729" w:rsidRDefault="00887EAC" w:rsidP="00887EAC">
          <w:pPr>
            <w:spacing w:before="0"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1660617282"/>
        <w:placeholder>
          <w:docPart w:val="DefaultPlaceholder_1082065158"/>
        </w:placeholder>
      </w:sdtPr>
      <w:sdtEndPr/>
      <w:sdtContent>
        <w:p w:rsidR="009F7729" w:rsidRPr="009F7729" w:rsidRDefault="00887EAC" w:rsidP="009F7729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bookmarkStart w:id="3" w:name="_Ref442252718" w:displacedByCustomXml="next"/>
    <w:sdt>
      <w:sdtPr>
        <w:rPr>
          <w:rFonts w:ascii="Times New Roman" w:hAnsi="Times New Roman"/>
          <w:sz w:val="23"/>
          <w:szCs w:val="23"/>
        </w:rPr>
        <w:id w:val="870417160"/>
        <w:placeholder>
          <w:docPart w:val="DefaultPlaceholder_1082065158"/>
        </w:placeholder>
      </w:sdtPr>
      <w:sdtEndPr/>
      <w:sdtContent>
        <w:p w:rsidR="001B5158" w:rsidRPr="00AF1246" w:rsidRDefault="00107864" w:rsidP="00887EAC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Опцион </w:t>
          </w:r>
          <w:r w:rsidR="00887EAC">
            <w:rPr>
              <w:rFonts w:ascii="Times New Roman" w:hAnsi="Times New Roman"/>
              <w:sz w:val="23"/>
              <w:szCs w:val="23"/>
            </w:rPr>
            <w:t xml:space="preserve">по данному договору не </w:t>
          </w:r>
          <w:r w:rsidRPr="00AF1246">
            <w:rPr>
              <w:rFonts w:ascii="Times New Roman" w:hAnsi="Times New Roman"/>
              <w:sz w:val="23"/>
              <w:szCs w:val="23"/>
            </w:rPr>
            <w:t>предоставляется</w:t>
          </w:r>
          <w:bookmarkEnd w:id="3"/>
          <w:r w:rsidR="00887EAC"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2C175C" w:rsidRPr="00AF1246" w:rsidRDefault="002C175C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Порядок расчетов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представить Заказчику счёт-фактуру в течение 5 дней со дня подписания Заказчиком акта приёмки выполненных работ по соответствующему этапу.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Оплата выполненных работ производится Заказчиком путём перечисления денежных средств платёжным поручением на расчётный счёт Подрядчика не позднее 90 календарных дней с момента подписания акта приёмки выполненных работ по соответствующему этапу и выставления счета-фактуры при условии </w:t>
      </w:r>
      <w:r w:rsidR="009B2117" w:rsidRPr="00AF1246">
        <w:rPr>
          <w:sz w:val="23"/>
          <w:szCs w:val="23"/>
        </w:rPr>
        <w:t>оплаты Подрядчиком стоимости оказанных</w:t>
      </w:r>
      <w:r w:rsidRPr="00AF1246">
        <w:rPr>
          <w:sz w:val="23"/>
          <w:szCs w:val="23"/>
        </w:rPr>
        <w:t xml:space="preserve"> Подрядчику </w:t>
      </w:r>
      <w:r w:rsidR="009B2117" w:rsidRPr="00AF1246">
        <w:rPr>
          <w:sz w:val="23"/>
          <w:szCs w:val="23"/>
        </w:rPr>
        <w:t xml:space="preserve">услуг </w:t>
      </w:r>
      <w:r w:rsidRPr="00AF1246">
        <w:rPr>
          <w:sz w:val="23"/>
          <w:szCs w:val="23"/>
        </w:rPr>
        <w:t>(в т.ч. оплата за электрическую и тепловую энергию, связь, подачу воды, пара, вывоз мусора, предоставление транспорта</w:t>
      </w:r>
      <w:r w:rsidR="00022567" w:rsidRPr="00AF1246">
        <w:rPr>
          <w:sz w:val="23"/>
          <w:szCs w:val="23"/>
        </w:rPr>
        <w:t xml:space="preserve"> и пр.</w:t>
      </w:r>
      <w:r w:rsidR="009B2117" w:rsidRPr="00AF1246">
        <w:rPr>
          <w:sz w:val="23"/>
          <w:szCs w:val="23"/>
        </w:rPr>
        <w:t>)</w:t>
      </w:r>
      <w:r w:rsidRPr="00AF1246">
        <w:rPr>
          <w:sz w:val="23"/>
          <w:szCs w:val="23"/>
        </w:rPr>
        <w:t>, аренд</w:t>
      </w:r>
      <w:r w:rsidR="009B2117" w:rsidRPr="00AF1246">
        <w:rPr>
          <w:sz w:val="23"/>
          <w:szCs w:val="23"/>
        </w:rPr>
        <w:t>ы</w:t>
      </w:r>
      <w:r w:rsidRPr="00AF1246">
        <w:rPr>
          <w:sz w:val="23"/>
          <w:szCs w:val="23"/>
        </w:rPr>
        <w:t xml:space="preserve">, </w:t>
      </w:r>
      <w:r w:rsidR="009B2117" w:rsidRPr="00AF1246">
        <w:rPr>
          <w:sz w:val="23"/>
          <w:szCs w:val="23"/>
        </w:rPr>
        <w:t>сумм</w:t>
      </w:r>
      <w:r w:rsidRPr="00AF1246">
        <w:rPr>
          <w:sz w:val="23"/>
          <w:szCs w:val="23"/>
        </w:rPr>
        <w:t xml:space="preserve"> штрафов</w:t>
      </w:r>
      <w:r w:rsidR="009B2117" w:rsidRPr="00AF1246">
        <w:rPr>
          <w:sz w:val="23"/>
          <w:szCs w:val="23"/>
        </w:rPr>
        <w:t>/</w:t>
      </w:r>
      <w:r w:rsidRPr="00AF1246">
        <w:rPr>
          <w:sz w:val="23"/>
          <w:szCs w:val="23"/>
        </w:rPr>
        <w:t>неустоек, других мер ответственности, в том числе связанны</w:t>
      </w:r>
      <w:r w:rsidR="009B2117" w:rsidRPr="00AF1246">
        <w:rPr>
          <w:sz w:val="23"/>
          <w:szCs w:val="23"/>
        </w:rPr>
        <w:t>х</w:t>
      </w:r>
      <w:r w:rsidRPr="00AF1246">
        <w:rPr>
          <w:sz w:val="23"/>
          <w:szCs w:val="23"/>
        </w:rPr>
        <w:t xml:space="preserve"> с другими заключенными Сторонами договорами.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</w:t>
      </w:r>
      <w:r w:rsidR="00022567" w:rsidRPr="00AF1246">
        <w:rPr>
          <w:sz w:val="23"/>
          <w:szCs w:val="23"/>
        </w:rPr>
        <w:t>ате Заказчиком не подлежит.</w:t>
      </w:r>
    </w:p>
    <w:p w:rsidR="00022567" w:rsidRPr="00AF1246" w:rsidRDefault="00022567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оплатить стоимость оказанных Подрядчику услуг (в т.ч. оплата за электрическую и тепловую энергию, связь, подачу воды, пара, вывоз мусора, предоставление транспорта и пр.) не позднее 20 числа месяца, следующего за месяцем оказания услуг.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Обеспечение материалами и оборудованием</w:t>
      </w:r>
    </w:p>
    <w:p w:rsidR="00B23BD8" w:rsidRDefault="00B23BD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B23BD8">
        <w:rPr>
          <w:sz w:val="23"/>
          <w:szCs w:val="23"/>
        </w:rPr>
        <w:t>Подрядчик принимает на себя обязательство по обеспечению работ всеми необходимыми материалами и оборудованием (за исключением материалов поставки Заказчика) согласно смет, которые указаны в локальных ресурсных сметных расчетах, являющихся неотъемлемой частью Приложений к договору</w:t>
      </w:r>
      <w:r>
        <w:rPr>
          <w:sz w:val="23"/>
          <w:szCs w:val="23"/>
        </w:rPr>
        <w:t>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Материалы и оборудование при поступлении на ОАО «Славнефть-ЯНОС» проходят входной контроль согласно требованиям утвержденной Заказчиком процедуры качества «Верификация закупленной продукции. Входной контроль металлоконструкций и вспомогательных материалов» СМК-ПК-7. Подрядчик обязан обеспечить прохождение процедур входного контроля поставляемых Подрядчиком материалов и оборудования.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осуществляет доставку к месту выполнения работ</w:t>
      </w:r>
      <w:r w:rsidRPr="00AF1246">
        <w:rPr>
          <w:rFonts w:ascii="Times New Roman" w:hAnsi="Times New Roman"/>
          <w:bCs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материалов и запасных частей</w:t>
      </w:r>
      <w:r w:rsidRPr="00AF1246">
        <w:rPr>
          <w:rFonts w:ascii="Times New Roman" w:hAnsi="Times New Roman"/>
          <w:bCs/>
          <w:sz w:val="23"/>
          <w:szCs w:val="23"/>
        </w:rPr>
        <w:t>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обязуется выполнить приемку, разгрузку, складирование  и  охрану  прибывающих  на  объект  материалов и запасных частей.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4" w:name="_Ref438644830"/>
      <w:r w:rsidRPr="00AF1246">
        <w:rPr>
          <w:rFonts w:ascii="Times New Roman" w:hAnsi="Times New Roman"/>
          <w:sz w:val="23"/>
          <w:szCs w:val="23"/>
        </w:rPr>
        <w:t>Все предоставляемые для выполнения работ материалы и запасные части должны иметь:</w:t>
      </w:r>
      <w:bookmarkEnd w:id="4"/>
    </w:p>
    <w:sdt>
      <w:sdtPr>
        <w:rPr>
          <w:rFonts w:ascii="Times New Roman" w:hAnsi="Times New Roman"/>
          <w:sz w:val="23"/>
          <w:szCs w:val="23"/>
        </w:rPr>
        <w:id w:val="1215857097"/>
        <w:placeholder>
          <w:docPart w:val="DefaultPlaceholder_1081868574"/>
        </w:placeholder>
      </w:sdtPr>
      <w:sdtEndPr/>
      <w:sdtContent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качества, выданные производителем,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соответствия Госстандарта Российской Федерации,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Обоснование безопасности, для продукции, подпадающей под требования технического регламента о безопасности машин и оборудования,</w:t>
          </w:r>
        </w:p>
        <w:p w:rsidR="001B5158" w:rsidRPr="00415CC5" w:rsidRDefault="001B5158" w:rsidP="00415CC5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Технические паспорта и другие документы, удостоверяющие их качество.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Поставляемое Подрядчиком по настоящему договору технические устройства должны, кроме того, иметь разрешение Ростехнадзора на применение, выданное в соответствии с требованиями действующего законодательства РФ.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Подлинники либо нотариально заверенные копии указанных документов на поставляемые Подрядчиком по настоящему договору  технические устройства  Подрядчик передает Заказчику до подписания актов выполненных работ.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Сторона, предоставившая материалы и запасные части, несет ответственность за их несоответствие сметам, государственным стандартам и техническим условиям.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>При получении материалов поставки Заказчика Подрядчик обязан удостовериться  в соответствии таких материалов условиям настоящего договора (расчетам,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обязанность  при получении материалов, то впоследствии он не может ссылаться на несоответствие материалов условиям настоящего договора.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bookmarkStart w:id="5" w:name="_Ref438644440"/>
      <w:r w:rsidRPr="00AF1246">
        <w:rPr>
          <w:b/>
          <w:bCs/>
          <w:sz w:val="23"/>
          <w:szCs w:val="23"/>
        </w:rPr>
        <w:t>Права и обязанности Подрядчика</w:t>
      </w:r>
      <w:bookmarkEnd w:id="5"/>
    </w:p>
    <w:p w:rsidR="00384BFE" w:rsidRPr="00AF1246" w:rsidRDefault="00384BFE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384BFE" w:rsidRPr="00AF1246" w:rsidRDefault="00384BFE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b/>
          <w:sz w:val="23"/>
          <w:szCs w:val="23"/>
        </w:rPr>
        <w:t>В области обязательств по предмету договора Подрядчик обязан: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Выполнить работы в соответствии с действующими нормами и правилами: </w:t>
      </w:r>
      <w:sdt>
        <w:sdtPr>
          <w:rPr>
            <w:sz w:val="23"/>
            <w:szCs w:val="23"/>
          </w:rPr>
          <w:id w:val="-176967361"/>
          <w:placeholder>
            <w:docPart w:val="DefaultPlaceholder_1082065158"/>
          </w:placeholder>
        </w:sdtPr>
        <w:sdtEndPr/>
        <w:sdtContent>
          <w:sdt>
            <w:sdtPr>
              <w:rPr>
                <w:sz w:val="23"/>
                <w:szCs w:val="23"/>
              </w:rPr>
              <w:id w:val="589902485"/>
              <w:placeholder>
                <w:docPart w:val="5BEA80AA8EEF48B8AFD2D7F509A41322"/>
              </w:placeholder>
            </w:sdtPr>
            <w:sdtEndPr/>
            <w:sdtContent>
              <w:sdt>
                <w:sdtPr>
                  <w:rPr>
                    <w:sz w:val="23"/>
                    <w:szCs w:val="23"/>
                  </w:rPr>
                  <w:id w:val="-431587470"/>
                  <w:placeholder>
                    <w:docPart w:val="CF2C439EA1B74CB3B1A9D6DEEE9790AB"/>
                  </w:placeholder>
                </w:sdtPr>
                <w:sdtEndPr/>
                <w:sdtContent>
                  <w:sdt>
                    <w:sdtPr>
                      <w:rPr>
                        <w:sz w:val="23"/>
                        <w:szCs w:val="23"/>
                      </w:rPr>
                      <w:id w:val="1804966210"/>
                      <w:placeholder>
                        <w:docPart w:val="E9A7707AE2914CE3888A3BBA26D9E64E"/>
                      </w:placeholder>
                    </w:sdtPr>
                    <w:sdtEndPr/>
                    <w:sdtContent>
                      <w:r w:rsidR="00414F47" w:rsidRPr="00417F4D">
                        <w:rPr>
                          <w:sz w:val="24"/>
                          <w:szCs w:val="24"/>
                        </w:rPr>
                        <w:t>СП 16.13330.2011, СП 63.13330.2012, СП 70.13330.2012, СП 45.13330.2012, СП 75.13330.2011, СП 61.13330.2012, СП 126.13330.2012</w:t>
                      </w:r>
                      <w:r w:rsidR="00414F47">
                        <w:rPr>
                          <w:sz w:val="24"/>
                          <w:szCs w:val="24"/>
                        </w:rPr>
                        <w:t xml:space="preserve">, </w:t>
                      </w:r>
                      <w:r w:rsidR="00A14CC4" w:rsidRPr="00D02722">
                        <w:rPr>
                          <w:sz w:val="22"/>
                          <w:szCs w:val="22"/>
                        </w:rPr>
                        <w:t>Правила по охране труда в ст</w:t>
                      </w:r>
                      <w:r w:rsidR="00A14CC4">
                        <w:rPr>
                          <w:sz w:val="22"/>
                          <w:szCs w:val="22"/>
                        </w:rPr>
                        <w:t>роительстве, утв. приказом от 01.06.2015 г.</w:t>
                      </w:r>
                      <w:r w:rsidR="00A14CC4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414F47">
                        <w:rPr>
                          <w:sz w:val="23"/>
                          <w:szCs w:val="23"/>
                        </w:rPr>
                        <w:t>№ 336н.</w:t>
                      </w:r>
                    </w:sdtContent>
                  </w:sdt>
                </w:sdtContent>
              </w:sdt>
            </w:sdtContent>
          </w:sdt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6" w:name="_Ref438645112"/>
      <w:r w:rsidRPr="00AF1246">
        <w:rPr>
          <w:rFonts w:ascii="Times New Roman" w:hAnsi="Times New Roman"/>
          <w:sz w:val="23"/>
          <w:szCs w:val="23"/>
        </w:rPr>
        <w:t>Обеспечить:</w:t>
      </w:r>
      <w:bookmarkEnd w:id="6"/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производство работ в полном соответствии с условиями договора и действующими нормами и правилами;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выполнение объёма работ, составляющего не менее </w:t>
      </w:r>
      <w:sdt>
        <w:sdtPr>
          <w:rPr>
            <w:rFonts w:ascii="Times New Roman" w:hAnsi="Times New Roman"/>
            <w:sz w:val="23"/>
            <w:szCs w:val="23"/>
          </w:rPr>
          <w:id w:val="-2021462744"/>
          <w:placeholder>
            <w:docPart w:val="DefaultPlaceholder_1082065158"/>
          </w:placeholder>
        </w:sdtPr>
        <w:sdtEndPr/>
        <w:sdtContent>
          <w:r w:rsidR="005133AE">
            <w:rPr>
              <w:rFonts w:ascii="Times New Roman" w:hAnsi="Times New Roman"/>
              <w:sz w:val="23"/>
              <w:szCs w:val="23"/>
            </w:rPr>
            <w:t xml:space="preserve"> 8</w:t>
          </w:r>
          <w:r w:rsidR="00887EAC">
            <w:rPr>
              <w:rFonts w:ascii="Times New Roman" w:hAnsi="Times New Roman"/>
              <w:sz w:val="23"/>
              <w:szCs w:val="23"/>
            </w:rPr>
            <w:t xml:space="preserve">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собственными силами Подрядчика (без привлечения субподрядчиков); субподрядчикам может быть передано не более </w:t>
      </w:r>
      <w:sdt>
        <w:sdtPr>
          <w:rPr>
            <w:rFonts w:ascii="Times New Roman" w:hAnsi="Times New Roman"/>
            <w:sz w:val="23"/>
            <w:szCs w:val="23"/>
          </w:rPr>
          <w:id w:val="-648127873"/>
          <w:placeholder>
            <w:docPart w:val="DefaultPlaceholder_1082065158"/>
          </w:placeholder>
        </w:sdtPr>
        <w:sdtEndPr/>
        <w:sdtContent>
          <w:r w:rsidR="005133AE">
            <w:rPr>
              <w:rFonts w:ascii="Times New Roman" w:hAnsi="Times New Roman"/>
              <w:sz w:val="23"/>
              <w:szCs w:val="23"/>
            </w:rPr>
            <w:t>20</w:t>
          </w:r>
          <w:r w:rsidR="00887EAC">
            <w:rPr>
              <w:rFonts w:ascii="Times New Roman" w:hAnsi="Times New Roman"/>
              <w:sz w:val="23"/>
              <w:szCs w:val="23"/>
            </w:rPr>
            <w:t xml:space="preserve">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 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качество выполнения всех работ в соответствии с условиями договора, действующими нормами, правилами, стандартами и техническими условиями;</w:t>
      </w:r>
    </w:p>
    <w:p w:rsidR="00F52873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своевременное устранение недостатков и дефектов, выявленных при приемке работ и в течение гарантийного срока на выполненные работы</w:t>
      </w:r>
      <w:sdt>
        <w:sdtPr>
          <w:rPr>
            <w:rFonts w:ascii="Times New Roman" w:hAnsi="Times New Roman"/>
            <w:sz w:val="23"/>
            <w:szCs w:val="23"/>
          </w:rPr>
          <w:id w:val="1114942316"/>
          <w:placeholder>
            <w:docPart w:val="DefaultPlaceholder_1082065158"/>
          </w:placeholder>
        </w:sdtPr>
        <w:sdtEndPr/>
        <w:sdtContent>
          <w:r w:rsidR="005133AE">
            <w:rPr>
              <w:rFonts w:ascii="Times New Roman" w:hAnsi="Times New Roman"/>
              <w:sz w:val="23"/>
              <w:szCs w:val="23"/>
            </w:rPr>
            <w:t xml:space="preserve">.                                                                                                                                                                                          .    - сдачу Заказчику полного комплекта необходимой исполнительной документации на  проведенные ремонтные работы в срок не позднее </w:t>
          </w:r>
          <w:r w:rsidR="00F44388">
            <w:rPr>
              <w:rFonts w:ascii="Times New Roman" w:hAnsi="Times New Roman"/>
              <w:sz w:val="23"/>
              <w:szCs w:val="23"/>
            </w:rPr>
            <w:t>окончания работ по Договору</w:t>
          </w:r>
          <w:r w:rsidR="005133AE">
            <w:rPr>
              <w:rFonts w:ascii="Times New Roman" w:hAnsi="Times New Roman"/>
              <w:sz w:val="23"/>
              <w:szCs w:val="23"/>
            </w:rPr>
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1B5158" w:rsidRPr="00AF1246" w:rsidRDefault="004E2539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sdt>
        <w:sdtPr>
          <w:rPr>
            <w:rFonts w:ascii="Times New Roman" w:hAnsi="Times New Roman"/>
            <w:sz w:val="23"/>
            <w:szCs w:val="23"/>
          </w:rPr>
          <w:id w:val="285094164"/>
          <w:placeholder>
            <w:docPart w:val="DefaultPlaceholder_1082065158"/>
          </w:placeholder>
        </w:sdtPr>
        <w:sdtEndPr/>
        <w:sdtContent>
          <w:r w:rsidR="00F52873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необходимости обеспечить доступ, проезд, путем расчистки территории от снега, льда и т.п. к местам выполнения работ, монтажно-заготовительным площадкам, местам работы крановой, автомобильной, тракторной техники, площадкам размещения инструментальных будок, площадкам складирования материалов и оборудования в течение</w:t>
      </w:r>
      <w:r w:rsidR="00022567" w:rsidRPr="00AF1246">
        <w:rPr>
          <w:rFonts w:ascii="Times New Roman" w:hAnsi="Times New Roman"/>
          <w:sz w:val="23"/>
          <w:szCs w:val="23"/>
        </w:rPr>
        <w:t xml:space="preserve"> всего периода выполнения работ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763E4D" w:rsidRPr="00AF1246" w:rsidRDefault="00763E4D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Немедленно известить Заказчика и до получения от него указаний приостановить работы при обнаружении: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непригодности или недоброкачественности предоставленной Заказчиком технической документации;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иных, не зависящих от Подрядчика обстоятельств, угрожающих годности результатов выполняемой работы либо создающих невозможность ее завершения в срок.</w:t>
      </w:r>
    </w:p>
    <w:p w:rsidR="00763E4D" w:rsidRPr="00AF1246" w:rsidRDefault="00763E4D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В области охраны труда, охраны природы и промышленной безопасности Подрядчик обязан: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7" w:name="_Ref438644568"/>
      <w:r w:rsidRPr="00AF1246">
        <w:rPr>
          <w:rFonts w:ascii="Times New Roman" w:hAnsi="Times New Roman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7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8" w:name="_Ref438644498"/>
      <w:r w:rsidRPr="00AF1246">
        <w:rPr>
          <w:rFonts w:ascii="Times New Roman" w:hAnsi="Times New Roman"/>
          <w:sz w:val="23"/>
          <w:szCs w:val="23"/>
        </w:rPr>
        <w:t>Соблюдать (в том числе обеспечить соблюдение работниками Подрядчика и субподрядчиков)  требования следующих локальных нормативных актов Заказчика:</w:t>
      </w:r>
      <w:bookmarkEnd w:id="8"/>
      <w:r w:rsidRPr="00AF1246">
        <w:rPr>
          <w:rFonts w:ascii="Times New Roman" w:hAnsi="Times New Roman"/>
          <w:sz w:val="23"/>
          <w:szCs w:val="23"/>
        </w:rPr>
        <w:t xml:space="preserve">              </w:t>
      </w:r>
    </w:p>
    <w:sdt>
      <w:sdtPr>
        <w:rPr>
          <w:rFonts w:ascii="Times New Roman" w:hAnsi="Times New Roman"/>
          <w:sz w:val="23"/>
          <w:szCs w:val="23"/>
        </w:rPr>
        <w:id w:val="-146132657"/>
        <w:placeholder>
          <w:docPart w:val="DefaultPlaceholder_1082065158"/>
        </w:placeholder>
      </w:sdtPr>
      <w:sdtEndPr/>
      <w:sdtContent>
        <w:p w:rsidR="00384BFE" w:rsidRPr="00AF1246" w:rsidRDefault="001E5A47" w:rsidP="00887EAC">
          <w:pPr>
            <w:ind w:firstLine="426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 </w:t>
          </w:r>
          <w:r w:rsidR="00DB56C9" w:rsidRPr="00AF1246">
            <w:rPr>
              <w:rFonts w:ascii="Times New Roman" w:hAnsi="Times New Roman"/>
              <w:sz w:val="23"/>
              <w:szCs w:val="23"/>
            </w:rPr>
            <w:t>-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ab/>
            <w:t>Инструкции № 1 по общим правилам охраны труда, промышленной и пожарной безопасности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lastRenderedPageBreak/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3 об общих правилах газобезопасности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10 по организации и безопасному производству ремонтных работ на объектах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18 по охране труда при проведении работ на высоте;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22 по организации безопасного проведения газоопасных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69 по организации безопасного проведения огневых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135 по организации безопасного движения транспортных средств и пешеходов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№ 404 производства земляных работ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№ 547 по обращению с отходами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E62427" w:rsidRPr="00E62427">
            <w:rPr>
              <w:rFonts w:ascii="Times New Roman" w:hAnsi="Times New Roman"/>
              <w:sz w:val="23"/>
              <w:szCs w:val="23"/>
            </w:rPr>
            <w:t>Стандарта ОАО «Славнефть-ЯНОС» «Требования безопасности при выполнении работ подрядными организациями»;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экологической безопасности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благоустройства и содержания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о пропускном и внутриобъектовом режимах на территории ОАО «Славнефть-ЯНОС».</w:t>
          </w:r>
        </w:p>
      </w:sdtContent>
    </w:sdt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Названные локальные акты Подрядчик на момент подписания настоящего Договора получил и с ними ознакомлен.</w:t>
      </w:r>
    </w:p>
    <w:p w:rsidR="00896A70" w:rsidRPr="00AF1246" w:rsidRDefault="00896A70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896A70">
        <w:rPr>
          <w:rFonts w:ascii="Times New Roman" w:hAnsi="Times New Roman"/>
          <w:sz w:val="23"/>
          <w:szCs w:val="23"/>
        </w:rPr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FC186C">
        <w:rPr>
          <w:rFonts w:ascii="Times New Roman" w:hAnsi="Times New Roman"/>
          <w:sz w:val="23"/>
          <w:szCs w:val="23"/>
        </w:rPr>
        <w:t xml:space="preserve">Устранить выявленные Заказчиком </w:t>
      </w:r>
      <w:r>
        <w:rPr>
          <w:rFonts w:ascii="Times New Roman" w:hAnsi="Times New Roman"/>
          <w:sz w:val="23"/>
          <w:szCs w:val="23"/>
        </w:rPr>
        <w:t xml:space="preserve">нарушения </w:t>
      </w:r>
      <w:r w:rsidRPr="00FC186C">
        <w:rPr>
          <w:rFonts w:ascii="Times New Roman" w:hAnsi="Times New Roman"/>
          <w:sz w:val="23"/>
          <w:szCs w:val="23"/>
        </w:rPr>
        <w:t xml:space="preserve">требований </w:t>
      </w:r>
      <w:r>
        <w:rPr>
          <w:rFonts w:ascii="Times New Roman" w:hAnsi="Times New Roman"/>
          <w:sz w:val="23"/>
          <w:szCs w:val="23"/>
        </w:rPr>
        <w:t>настоящего раздела договора</w:t>
      </w:r>
      <w:r w:rsidRPr="00FC186C">
        <w:rPr>
          <w:rFonts w:ascii="Times New Roman" w:hAnsi="Times New Roman"/>
          <w:sz w:val="23"/>
          <w:szCs w:val="23"/>
        </w:rPr>
        <w:t xml:space="preserve"> в сроки, установленные Заказчиком или согласованные с Заказчиком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FC186C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9" w:name="_Ref438645222"/>
      <w:r w:rsidRPr="00AF1246">
        <w:rPr>
          <w:rFonts w:ascii="Times New Roman" w:hAnsi="Times New Roman"/>
          <w:sz w:val="23"/>
          <w:szCs w:val="23"/>
        </w:rPr>
        <w:t>Подрядчик самостоятельно несет ответственность за допущенные им либо привлеченными к выполнению работ третьими лицами нарушения указанного в настоящем разделе законодательства и локальных актов Заказчика,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(привлеченных Подрядчиком к выполнению работ третьих лиц), Подрядчик обязуется не позднее 15 дней со дня получения соответствующего требования Заказчика возместить Заказчику все причиненные этим убытки.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  <w:bookmarkEnd w:id="9"/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Прочие обязательства Подрядчика: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Обеспечить сдачу Заказчику пропусков, выданных работникам Подрядчика и субподрядчиков,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0" w:name="_Ref438644580"/>
      <w:r w:rsidRPr="00AF1246">
        <w:rPr>
          <w:rFonts w:ascii="Times New Roman" w:hAnsi="Times New Roman"/>
          <w:sz w:val="23"/>
          <w:szCs w:val="23"/>
        </w:rPr>
        <w:t>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Подрядчик обязуется восстановление нарушенных покрытий производить за счет собственных средств.</w:t>
      </w:r>
      <w:bookmarkEnd w:id="10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Выполнить работы по настоящему договору лично. Привлечение к исполнению работ субподрядчиков допускается только с письменного согласия Заказчика.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субподрядчика. К запросу Подрядчик прикладывает заверенные копии следующих документов субподрядчика: учредительных документов; документов, подтверждающих </w:t>
      </w:r>
      <w:r w:rsidRPr="00AF1246">
        <w:rPr>
          <w:rFonts w:ascii="Times New Roman" w:hAnsi="Times New Roman"/>
          <w:sz w:val="23"/>
          <w:szCs w:val="23"/>
        </w:rPr>
        <w:lastRenderedPageBreak/>
        <w:t>полномочия единоличного исполнительного органа; выписку из ЕГРЮЛ; свидетельство о допуске к определенному виду или видам работ которые оказывают влияние на безопасность объектов капитального строительства. Привлечение субподрядчиком третьих лиц для выполнения работ по Договору не допускается.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привлечения Подрядчиком для выполнения работ по Договору субподрядчиков Подрядчик обязан включить в заключаемые с ними договоры условия, предусмотренные </w:t>
      </w:r>
      <w:r w:rsidR="00090CFA" w:rsidRPr="00AF1246">
        <w:rPr>
          <w:rFonts w:ascii="Times New Roman" w:hAnsi="Times New Roman"/>
          <w:sz w:val="23"/>
          <w:szCs w:val="23"/>
        </w:rPr>
        <w:t xml:space="preserve">пунктами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6.5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="00090CFA" w:rsidRPr="00AF1246">
        <w:rPr>
          <w:rFonts w:ascii="Times New Roman" w:hAnsi="Times New Roman"/>
          <w:sz w:val="23"/>
          <w:szCs w:val="23"/>
        </w:rPr>
        <w:t xml:space="preserve"> -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_Ref438644580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6.12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, и осуществлять контроль  их исполнения. По требованию Заказчика Подрядчик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аварии, инциденты и несчастные случаи, произошедшие на территории Заказчика, произошли по причинам, связанным с Подрядчиком или привлеченным им субподрядчиком, 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договором  либо  локальными  актами  Заказчика.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Заказчик не несет ответственности за причинение вреда имуществу или здоровью, травмы, увечья или смерть любого работника Подрядчика или третьего лица, привлеченного к выполнению работ, произошедшие не по вине Заказчика, а также в случае нарушения ими правил охраны  труда  или  промышленной  безопасности.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Все отходы, образующиеся в процессе деятельности Подрядчика, при выполнении ремонтных, строительных и других работ (услуг) по договорам на территории Заказчика и не востребованные Заказчиком – являются собственностью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несет полную ответственность за вывоз и транспортировку отходов с территории Заказчика, и передачу их в специализированные организации для последующего обезвреживания и утилизации</w:t>
      </w:r>
      <w:r w:rsidR="00000646">
        <w:rPr>
          <w:rFonts w:ascii="Times New Roman" w:hAnsi="Times New Roman"/>
          <w:sz w:val="23"/>
          <w:szCs w:val="23"/>
        </w:rPr>
        <w:t xml:space="preserve"> </w:t>
      </w:r>
      <w:sdt>
        <w:sdtPr>
          <w:rPr>
            <w:rFonts w:ascii="Times New Roman" w:hAnsi="Times New Roman"/>
            <w:sz w:val="23"/>
            <w:szCs w:val="23"/>
          </w:rPr>
          <w:id w:val="129060341"/>
          <w:placeholder>
            <w:docPart w:val="DefaultPlaceholder_1082065158"/>
          </w:placeholder>
        </w:sdtPr>
        <w:sdtEndPr/>
        <w:sdtContent>
          <w:r w:rsidR="00000646">
            <w:rPr>
              <w:rFonts w:ascii="Times New Roman" w:hAnsi="Times New Roman"/>
              <w:sz w:val="23"/>
              <w:szCs w:val="23"/>
            </w:rPr>
            <w:t>(с предоставлением Заказчику подтверждающих документов)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а также своевременное внесение платы за негативное воздействие на окружающую среду от деятельности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осуществляет обезвреживание и утилизацию отходов на основании технологий и разрешительной документации по обращению с опасными отходами, имеющимися у него, либо привлеченными Подрядчиком третьими лицами, с последующим предоставлением Заказчику подтверждающей документации по соответствию объемов, технологии и факта обезвреживания и утилизации. 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рационально использовать необходимые ресурсы (электроэнергию, воду, пар и т.д.) при выполнении работ по настоящему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приложить к договору копии следующих документов: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выданного СРО свидетельства о допуске к работам, которые оказывают влияние на безопасность объектов капитального строительства (с приложением – перечнем работ). Такое свидетельство должно предоставлять Подрядчику право выполнять соответствующие работы на опасных производственных объектах.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аттестации ответственных лиц в области промышленной безопасности.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обязан работать </w:t>
      </w:r>
      <w:sdt>
        <w:sdtPr>
          <w:rPr>
            <w:sz w:val="23"/>
            <w:szCs w:val="23"/>
          </w:rPr>
          <w:id w:val="397563780"/>
          <w:placeholder>
            <w:docPart w:val="DefaultPlaceholder_1082065158"/>
          </w:placeholder>
        </w:sdtPr>
        <w:sdtEndPr/>
        <w:sdtContent>
          <w:r w:rsidR="00F23BD3">
            <w:rPr>
              <w:sz w:val="23"/>
              <w:szCs w:val="23"/>
            </w:rPr>
            <w:t xml:space="preserve"> </w:t>
          </w:r>
          <w:r w:rsidRPr="00AF1246">
            <w:rPr>
              <w:sz w:val="23"/>
              <w:szCs w:val="23"/>
            </w:rPr>
            <w:t>по ресурсным сметным расчетам, составленным с использованием АРМ «Арамис», программного комплекса «Гранд-Смета» или аналогичной программы.</w:t>
          </w:r>
        </w:sdtContent>
      </w:sdt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обязуется производить сортировку, резку и транспортировку металлолома Заказчика на площадку сбора и реализации металлолома, согласно обозначенных в смете объёмов работ.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возмещает все убытки, причинённые Заказчику в связи с производством работ по данному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 момента передачи Заказчиком материалов и оборудования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bookmarkStart w:id="11" w:name="_Ref438644737"/>
      <w:r w:rsidRPr="00AF1246">
        <w:rPr>
          <w:sz w:val="23"/>
          <w:szCs w:val="23"/>
        </w:rPr>
        <w:lastRenderedPageBreak/>
        <w:t>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  <w:bookmarkEnd w:id="11"/>
    </w:p>
    <w:p w:rsidR="00022567" w:rsidRPr="00AF1246" w:rsidRDefault="00022567" w:rsidP="00DB56C9">
      <w:pPr>
        <w:pStyle w:val="ae"/>
        <w:widowControl w:val="0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6.26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срока освобождения помещения и/или территории Заказчика более чем на 10 дней Заказчик вправе после письменного уведомления 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т.ч.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</w:t>
      </w:r>
    </w:p>
    <w:p w:rsidR="001B5158" w:rsidRPr="00AF1246" w:rsidRDefault="001B5158" w:rsidP="001B5158">
      <w:pPr>
        <w:widowControl w:val="0"/>
        <w:autoSpaceDE w:val="0"/>
        <w:autoSpaceDN w:val="0"/>
        <w:adjustRightInd w:val="0"/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Права и обязанности Заказчика. Порядок приемки работ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своевременно до начала выполнения работ передать Подрядчику необходимую техническую документацию, оборудование.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вправе в любое время осуществлять контроль за соблюдением Подрядчиком и привлеченными им субподрядчиками положений раздела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_Ref438644440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Подрядчика/субподрядчика, от подписания такого акта он оформляется Заказчиком в одностороннем порядке.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ежемесячно (т.е. по завершении каждого этапа работ) представляет Заказчику документацию на выполненные за прошедший месяц объемы работ по договору, акт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1008804724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КС-2, справку по форме КС-3 и отчет об использовании д</w:t>
          </w:r>
          <w:r w:rsidR="00DE6742">
            <w:rPr>
              <w:rFonts w:ascii="Times New Roman" w:hAnsi="Times New Roman"/>
              <w:sz w:val="23"/>
              <w:szCs w:val="23"/>
            </w:rPr>
            <w:t>авальческих материалов</w:t>
          </w:r>
          <w:r w:rsidR="0090040F">
            <w:rPr>
              <w:rFonts w:ascii="Times New Roman" w:hAnsi="Times New Roman"/>
              <w:sz w:val="23"/>
              <w:szCs w:val="23"/>
            </w:rPr>
            <w:t>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по </w:t>
      </w:r>
      <w:sdt>
        <w:sdtPr>
          <w:rPr>
            <w:rFonts w:ascii="Times New Roman" w:hAnsi="Times New Roman"/>
            <w:sz w:val="23"/>
            <w:szCs w:val="23"/>
          </w:rPr>
          <w:id w:val="-754517062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форме КС-2 и справку по форме КС-3.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2" w:name="_Ref438645487"/>
      <w:r w:rsidRPr="00AF1246">
        <w:rPr>
          <w:rFonts w:ascii="Times New Roman" w:hAnsi="Times New Roman"/>
          <w:sz w:val="23"/>
          <w:szCs w:val="23"/>
        </w:rPr>
        <w:t xml:space="preserve">Обязательства по договору считаются выполненными Подрядчиком после выполнения Подрядчиком всех предусмотренных договором  работ и передаче Заказчику всех предусмотренных договором документов (в частности, документов, предусмотренных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договора), а также всей исполнительной документации, предусмотренной нормативно-техническими документами для конкретных видов работ. Приемка Заказчиком результата работ по договору (по приложению к договору) подтверждается подписанными сторонами завершающими актом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71474186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 и справкой по форме КС-3, в которых указывается, что работы по договору (приложению к договору) выполнены в полном объеме.</w:t>
          </w:r>
          <w:bookmarkEnd w:id="12"/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Подрядчик не передал Заказчику предусмотренные договором документы (в частности, документы, предусмотренные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а также всю исполнительную документацию, предусмотренную нормативно-техническими документами для конкретных 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</w:t>
      </w:r>
    </w:p>
    <w:p w:rsidR="00D736E8" w:rsidRPr="00AF1246" w:rsidRDefault="00D736E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</w:t>
      </w:r>
      <w:r w:rsidRPr="00AF1246">
        <w:rPr>
          <w:rFonts w:ascii="Times New Roman" w:hAnsi="Times New Roman"/>
          <w:sz w:val="23"/>
          <w:szCs w:val="23"/>
        </w:rPr>
        <w:lastRenderedPageBreak/>
        <w:t>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Подрядчиком в срок, а дефекты не устранены, Заказчик имеет право не принимать соответствующие работы. Установление Заказчиком срока для устранения дефектов не является увеличением срока выполнения работ по договору (в т.ч. этапу договора).</w:t>
      </w:r>
    </w:p>
    <w:p w:rsidR="00677733" w:rsidRPr="00AF1246" w:rsidRDefault="00677733" w:rsidP="00677733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Гарантийные обязательства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Подрядчик обязуется выполнить работы качественно и гарантирует возможность </w:t>
      </w:r>
      <w:r w:rsidRPr="00AF1246">
        <w:rPr>
          <w:rFonts w:ascii="Times New Roman" w:hAnsi="Times New Roman"/>
          <w:sz w:val="23"/>
          <w:szCs w:val="23"/>
        </w:rPr>
        <w:t>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Гарантийный срок на выполненные работы, конструктивные элементы устанавливается с момента ввода объекта ремонта в эксплуатацию и составляет: на отделочные работы – не менее 2-х лет; на прочие строительные работы – не менее 5 лет; на работы, не являющиеся строительными – не менее 2-х лет; </w:t>
      </w:r>
      <w:sdt>
        <w:sdtPr>
          <w:rPr>
            <w:rFonts w:ascii="Times New Roman" w:hAnsi="Times New Roman"/>
            <w:sz w:val="23"/>
            <w:szCs w:val="23"/>
          </w:rPr>
          <w:id w:val="-319046092"/>
          <w:placeholder>
            <w:docPart w:val="DefaultPlaceholder_1082065158"/>
          </w:placeholder>
        </w:sdtPr>
        <w:sdtEndPr/>
        <w:sdtContent>
          <w:r w:rsidR="002240AA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  <w:r w:rsidR="002240AA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на поставленные </w:t>
      </w:r>
      <w:r w:rsidR="00763E4D" w:rsidRPr="00AF1246">
        <w:rPr>
          <w:rFonts w:ascii="Times New Roman" w:hAnsi="Times New Roman"/>
          <w:sz w:val="23"/>
          <w:szCs w:val="23"/>
        </w:rPr>
        <w:t>Подрядчико</w:t>
      </w:r>
      <w:r w:rsidRPr="00AF1246">
        <w:rPr>
          <w:rFonts w:ascii="Times New Roman" w:hAnsi="Times New Roman"/>
          <w:sz w:val="23"/>
          <w:szCs w:val="23"/>
        </w:rPr>
        <w:t xml:space="preserve">м материалы - в соответствии со сроками, установленными в паспорте (сертификате) качества, технических условиях, технических проектах, на поставленное </w:t>
      </w:r>
      <w:r w:rsidR="00763E4D" w:rsidRPr="00AF1246">
        <w:rPr>
          <w:rFonts w:ascii="Times New Roman" w:hAnsi="Times New Roman"/>
          <w:sz w:val="23"/>
          <w:szCs w:val="23"/>
        </w:rPr>
        <w:t>Подрядчик</w:t>
      </w:r>
      <w:r w:rsidRPr="00AF1246">
        <w:rPr>
          <w:rFonts w:ascii="Times New Roman" w:hAnsi="Times New Roman"/>
          <w:sz w:val="23"/>
          <w:szCs w:val="23"/>
        </w:rPr>
        <w:t>ом оборудование - в соответствии со сроками, установленными в паспорте (сертификате) качества, технических условиях, техническ</w:t>
      </w:r>
      <w:r w:rsidR="002240AA">
        <w:rPr>
          <w:rFonts w:ascii="Times New Roman" w:hAnsi="Times New Roman"/>
          <w:sz w:val="23"/>
          <w:szCs w:val="23"/>
        </w:rPr>
        <w:t>их проектах, но не менее 2 лет.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в период гарантийного срока в ходе эксплуатации объекта обнаружатся дефекты, препятствующие нормальной его эксплуатации, то Подря</w:t>
      </w:r>
      <w:r w:rsidRPr="00AF1246">
        <w:rPr>
          <w:rFonts w:ascii="Times New Roman" w:hAnsi="Times New Roman"/>
          <w:color w:val="000000"/>
          <w:sz w:val="23"/>
          <w:szCs w:val="23"/>
        </w:rPr>
        <w:t>дчик обязан в согласованный с Заказчиком срок  устранить их за свой счет.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 специалиста, привлекаемого им за свой счет. В случае, если будет установлено, что обнаруженные дефекты произошли по причинам, связанным с Подрядчиком, Подрядчик обязан компенсировать Заказчику расходы на привлеченного специалиста в 1</w:t>
      </w:r>
      <w:r w:rsidR="00763E4D" w:rsidRPr="00AF1246">
        <w:rPr>
          <w:rFonts w:ascii="Times New Roman" w:hAnsi="Times New Roman"/>
          <w:color w:val="000000"/>
          <w:sz w:val="23"/>
          <w:szCs w:val="23"/>
        </w:rPr>
        <w:t>5</w:t>
      </w:r>
      <w:r w:rsidRPr="00AF1246">
        <w:rPr>
          <w:rFonts w:ascii="Times New Roman" w:hAnsi="Times New Roman"/>
          <w:color w:val="000000"/>
          <w:sz w:val="23"/>
          <w:szCs w:val="23"/>
        </w:rPr>
        <w:t>-дневный срок со дня получения письменного требования Заказчика.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Ответственность сторон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несвоевременного выполнения Подрядчиком работ (этапов работ) по договору он уплачивает Заказчику неустойку в размере 0,1% от стоимости не</w:t>
      </w:r>
      <w:r w:rsidR="00763E4D" w:rsidRPr="00AF1246">
        <w:rPr>
          <w:rFonts w:ascii="Times New Roman" w:hAnsi="Times New Roman"/>
          <w:sz w:val="23"/>
          <w:szCs w:val="23"/>
        </w:rPr>
        <w:t xml:space="preserve">своевременно </w:t>
      </w:r>
      <w:r w:rsidRPr="00AF1246">
        <w:rPr>
          <w:rFonts w:ascii="Times New Roman" w:hAnsi="Times New Roman"/>
          <w:sz w:val="23"/>
          <w:szCs w:val="23"/>
        </w:rPr>
        <w:t xml:space="preserve">выполненных работ, но не менее </w:t>
      </w:r>
      <w:r w:rsidR="00763E4D" w:rsidRPr="00AF1246">
        <w:rPr>
          <w:rFonts w:ascii="Times New Roman" w:hAnsi="Times New Roman"/>
          <w:sz w:val="23"/>
          <w:szCs w:val="23"/>
        </w:rPr>
        <w:t>1</w:t>
      </w:r>
      <w:r w:rsidRPr="00AF1246">
        <w:rPr>
          <w:rFonts w:ascii="Times New Roman" w:hAnsi="Times New Roman"/>
          <w:sz w:val="23"/>
          <w:szCs w:val="23"/>
        </w:rPr>
        <w:t>0 000 руб. в день за каждый день просрочки, а всего не более 10% от стоимости работ</w:t>
      </w:r>
      <w:r w:rsidR="00F23BD3">
        <w:rPr>
          <w:rFonts w:ascii="Times New Roman" w:hAnsi="Times New Roman"/>
          <w:sz w:val="23"/>
          <w:szCs w:val="23"/>
        </w:rPr>
        <w:t xml:space="preserve"> по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расторжения договора по вине Подрядчика, в том числе по основаниям, предусмотренным п.10.1-10.2 настоящего договора, Подрядчик уплачивает Заказчику штраф в размере 20 % от стоимости работ по договору, указанной в п.</w:t>
      </w:r>
      <w:r w:rsidR="005266D4" w:rsidRPr="00AF1246">
        <w:rPr>
          <w:sz w:val="23"/>
          <w:szCs w:val="23"/>
        </w:rPr>
        <w:fldChar w:fldCharType="begin"/>
      </w:r>
      <w:r w:rsidR="005266D4" w:rsidRPr="00AF1246">
        <w:rPr>
          <w:sz w:val="23"/>
          <w:szCs w:val="23"/>
        </w:rPr>
        <w:instrText xml:space="preserve"> REF _Ref438644310 \r \h </w:instrText>
      </w:r>
      <w:r w:rsidR="00AF1246">
        <w:rPr>
          <w:sz w:val="23"/>
          <w:szCs w:val="23"/>
        </w:rPr>
        <w:instrText xml:space="preserve"> \* MERGEFORMAT </w:instrText>
      </w:r>
      <w:r w:rsidR="005266D4" w:rsidRPr="00AF1246">
        <w:rPr>
          <w:sz w:val="23"/>
          <w:szCs w:val="23"/>
        </w:rPr>
      </w:r>
      <w:r w:rsidR="005266D4" w:rsidRPr="00AF1246">
        <w:rPr>
          <w:sz w:val="23"/>
          <w:szCs w:val="23"/>
        </w:rPr>
        <w:fldChar w:fldCharType="separate"/>
      </w:r>
      <w:r w:rsidR="00A809CB">
        <w:rPr>
          <w:sz w:val="23"/>
          <w:szCs w:val="23"/>
        </w:rPr>
        <w:t>3.1</w:t>
      </w:r>
      <w:r w:rsidR="005266D4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договора.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отказа или уклонения Подрядчика от заключения дополнительного соглашения или выполнения работ, предусмотренных п.</w:t>
      </w:r>
      <w:r w:rsidR="00F46C27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fldChar w:fldCharType="begin"/>
      </w:r>
      <w:r w:rsidR="00F46C27">
        <w:rPr>
          <w:sz w:val="23"/>
          <w:szCs w:val="23"/>
        </w:rPr>
        <w:instrText xml:space="preserve"> REF _Ref442252718 \r \h </w:instrText>
      </w:r>
      <w:r w:rsidR="00F46C27">
        <w:rPr>
          <w:sz w:val="23"/>
          <w:szCs w:val="23"/>
        </w:rPr>
      </w:r>
      <w:r w:rsidR="00F46C27">
        <w:rPr>
          <w:sz w:val="23"/>
          <w:szCs w:val="23"/>
        </w:rPr>
        <w:fldChar w:fldCharType="separate"/>
      </w:r>
      <w:r w:rsidR="00A809CB">
        <w:rPr>
          <w:sz w:val="23"/>
          <w:szCs w:val="23"/>
        </w:rPr>
        <w:t>3.4</w:t>
      </w:r>
      <w:r w:rsidR="00F46C27">
        <w:rPr>
          <w:sz w:val="23"/>
          <w:szCs w:val="23"/>
        </w:rPr>
        <w:fldChar w:fldCharType="end"/>
      </w:r>
      <w:r w:rsidR="00F46C27" w:rsidRPr="00AF1246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t>н</w:t>
      </w:r>
      <w:r w:rsidRPr="00AF1246">
        <w:rPr>
          <w:sz w:val="23"/>
          <w:szCs w:val="23"/>
        </w:rPr>
        <w:t>астоящего Договора (в рамках опциона на выполнение работ), Подрядчик уплачивает Заказчику штраф в размере 20% от стоимости таких работ.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Подрядчиком или субподрядчиками требований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_Ref438644568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A809CB">
        <w:rPr>
          <w:rFonts w:ascii="Times New Roman" w:hAnsi="Times New Roman"/>
          <w:color w:val="000000"/>
          <w:sz w:val="23"/>
          <w:szCs w:val="23"/>
        </w:rPr>
        <w:t>6.5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_Ref438645222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A809CB">
        <w:rPr>
          <w:rFonts w:ascii="Times New Roman" w:hAnsi="Times New Roman"/>
          <w:color w:val="000000"/>
          <w:sz w:val="23"/>
          <w:szCs w:val="23"/>
        </w:rPr>
        <w:t>6.9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 договора</w:t>
      </w:r>
      <w:r w:rsidRPr="00AF1246">
        <w:rPr>
          <w:rFonts w:ascii="Times New Roman" w:hAnsi="Times New Roman"/>
          <w:sz w:val="23"/>
          <w:szCs w:val="23"/>
        </w:rPr>
        <w:t xml:space="preserve"> Подрядчик обязуется уплатить Заказчику штраф </w:t>
      </w:r>
      <w:r w:rsidR="00F23BD3" w:rsidRPr="00FA2826">
        <w:rPr>
          <w:rFonts w:ascii="Times New Roman" w:hAnsi="Times New Roman"/>
          <w:sz w:val="23"/>
          <w:szCs w:val="23"/>
        </w:rPr>
        <w:t xml:space="preserve">в размере, определяемом согласно Приложению № </w:t>
      </w:r>
      <w:sdt>
        <w:sdtPr>
          <w:rPr>
            <w:rFonts w:ascii="Times New Roman" w:hAnsi="Times New Roman"/>
            <w:sz w:val="23"/>
            <w:szCs w:val="23"/>
          </w:rPr>
          <w:id w:val="-268709320"/>
          <w:placeholder>
            <w:docPart w:val="F8AB0DCFB4124E4AAB5CD7C0424B403A"/>
          </w:placeholder>
        </w:sdtPr>
        <w:sdtEndPr/>
        <w:sdtContent>
          <w:r w:rsidR="00A14CC4">
            <w:rPr>
              <w:rFonts w:ascii="Times New Roman" w:hAnsi="Times New Roman"/>
              <w:sz w:val="23"/>
              <w:szCs w:val="23"/>
            </w:rPr>
            <w:t>3</w:t>
          </w:r>
        </w:sdtContent>
      </w:sdt>
      <w:r w:rsidR="00F23BD3" w:rsidRPr="00FA2826">
        <w:rPr>
          <w:rFonts w:ascii="Times New Roman" w:hAnsi="Times New Roman"/>
          <w:sz w:val="23"/>
          <w:szCs w:val="23"/>
        </w:rPr>
        <w:t xml:space="preserve"> к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В случае несвоевременной сдачи пропусков, выданных работникам Подрядчика и привлеченных им субподрядчиков, Подрядчик выплачивает Заказчику штраф в размере 1 500 рублей за каждый несданный (несвоевременно сданный) пропуск.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В случае нарушения предусмотренного пунктом </w:t>
      </w:r>
      <w:r w:rsidR="005266D4" w:rsidRPr="00AF1246">
        <w:rPr>
          <w:rFonts w:ascii="Times New Roman" w:hAnsi="Times New Roman"/>
          <w:sz w:val="23"/>
          <w:szCs w:val="23"/>
        </w:rPr>
        <w:fldChar w:fldCharType="begin"/>
      </w:r>
      <w:r w:rsidR="005266D4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5266D4" w:rsidRPr="00AF1246">
        <w:rPr>
          <w:rFonts w:ascii="Times New Roman" w:hAnsi="Times New Roman"/>
          <w:sz w:val="23"/>
          <w:szCs w:val="23"/>
        </w:rPr>
      </w:r>
      <w:r w:rsidR="005266D4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6.26</w:t>
      </w:r>
      <w:r w:rsidR="005266D4" w:rsidRPr="00AF1246">
        <w:rPr>
          <w:rFonts w:ascii="Times New Roman" w:hAnsi="Times New Roman"/>
          <w:sz w:val="23"/>
          <w:szCs w:val="23"/>
        </w:rPr>
        <w:fldChar w:fldCharType="end"/>
      </w:r>
      <w:r w:rsidR="005266D4" w:rsidRPr="00AF1246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срока освобождения  помещения и/или территории Заказчика Подрядчик уплачивает Заказчику за время просрочки неустойку в размере 5 000 руб. за каждый день просрочки.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неполного или некачественного выполнения работ по договору, в результате чего: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часть работ выполнялась  или переделывалась Подрядчиком или иным лицом после сдачи результата работ Заказчику,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имел место простой или останов объекта ремонта, или авария, или инцидент, или производственная неполадка,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   Подрядчик уплачивает Заказчику неустойку в размере 0,1 % от стоимости работ по соответствующему приложению к договору, но не менее 10 000 руб. в день за каждый день выполнения таких работ и/или за каждый полный или неполный день простоя или останова объекта ремонта, а всего (независимо от количества таких дней) не менее 50 000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нарушения Подрядчиком согласованного срока устранения дефектов, выявленных в течение гарантийного срока, Подрядчик уплачивает Заказчику штраф в размере в размере 0,1 % от стоимости работ по соответствующему приложению к договору, но не менее 10 000 руб. за каждый день просрочки, а всего (независимо от количества таких дней) не менее 50 000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превышения Подрядчиком предусмотренного </w:t>
      </w:r>
      <w:r w:rsidR="000D19CC" w:rsidRPr="00AF1246">
        <w:rPr>
          <w:sz w:val="23"/>
          <w:szCs w:val="23"/>
        </w:rPr>
        <w:t>третьим</w:t>
      </w:r>
      <w:r w:rsidRPr="00AF1246">
        <w:rPr>
          <w:sz w:val="23"/>
          <w:szCs w:val="23"/>
        </w:rPr>
        <w:t xml:space="preserve"> абзацем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A809C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максимального процента объёма работ, выполняемых субподрядчиками в течени</w:t>
      </w:r>
      <w:r w:rsidR="000D19CC" w:rsidRPr="00AF1246">
        <w:rPr>
          <w:sz w:val="23"/>
          <w:szCs w:val="23"/>
        </w:rPr>
        <w:t>е</w:t>
      </w:r>
      <w:r w:rsidRPr="00AF1246">
        <w:rPr>
          <w:sz w:val="23"/>
          <w:szCs w:val="23"/>
        </w:rPr>
        <w:t xml:space="preserve"> срока действия договора, Подрядчик уплачивает Заказчику штраф в размере 40 % стоимости работ, выполненных субподрядчиком сверх объёма работ, которые могут быть поручены субподрядчику в соответствии с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A809C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>.</w:t>
      </w:r>
    </w:p>
    <w:p w:rsidR="00D7787E" w:rsidRPr="00AF1246" w:rsidRDefault="00D7787E" w:rsidP="00DB56C9">
      <w:pPr>
        <w:pStyle w:val="31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Претензии подлежат рассмотрению в течение 15 дней со дня получения.</w:t>
      </w:r>
    </w:p>
    <w:p w:rsidR="001B5158" w:rsidRPr="00AF1246" w:rsidRDefault="00D7787E" w:rsidP="00DB56C9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Подрядчику. Зачёт допускается не ранее истечения предусмотренного настоящей статьёй срока на рассмотрение претензии.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F1246">
        <w:rPr>
          <w:b/>
          <w:bCs/>
          <w:sz w:val="23"/>
          <w:szCs w:val="23"/>
        </w:rPr>
        <w:t>Расторжение договора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3" w:name="_Ref438645391"/>
      <w:r w:rsidRPr="00AF1246">
        <w:rPr>
          <w:rFonts w:ascii="Times New Roman" w:hAnsi="Times New Roman"/>
          <w:sz w:val="23"/>
          <w:szCs w:val="23"/>
        </w:rPr>
        <w:t xml:space="preserve">Несоблюдение Подрядчиком или привлеченными им субподрядчиками требований </w:t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A809CB">
        <w:rPr>
          <w:rFonts w:ascii="Times New Roman" w:hAnsi="Times New Roman"/>
          <w:iCs/>
          <w:sz w:val="23"/>
          <w:szCs w:val="23"/>
        </w:rPr>
        <w:t>6.5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_Ref438645222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A809CB">
        <w:rPr>
          <w:rFonts w:ascii="Times New Roman" w:hAnsi="Times New Roman"/>
          <w:iCs/>
          <w:sz w:val="23"/>
          <w:szCs w:val="23"/>
        </w:rPr>
        <w:t>6.9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договора</w:t>
      </w:r>
      <w:r w:rsidRPr="00AF1246">
        <w:rPr>
          <w:rFonts w:ascii="Times New Roman" w:hAnsi="Times New Roman"/>
          <w:sz w:val="23"/>
          <w:szCs w:val="23"/>
        </w:rPr>
        <w:t xml:space="preserve">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</w:t>
      </w:r>
      <w:r w:rsidR="000D19CC" w:rsidRPr="00AF1246">
        <w:rPr>
          <w:rFonts w:ascii="Times New Roman" w:hAnsi="Times New Roman"/>
          <w:sz w:val="23"/>
          <w:szCs w:val="23"/>
        </w:rPr>
        <w:t>10</w:t>
      </w:r>
      <w:r w:rsidRPr="00AF1246">
        <w:rPr>
          <w:rFonts w:ascii="Times New Roman" w:hAnsi="Times New Roman"/>
          <w:sz w:val="23"/>
          <w:szCs w:val="23"/>
        </w:rPr>
        <w:t xml:space="preserve"> дней.</w:t>
      </w:r>
      <w:bookmarkEnd w:id="13"/>
      <w:r w:rsidRPr="00AF1246">
        <w:rPr>
          <w:rFonts w:ascii="Times New Roman" w:hAnsi="Times New Roman"/>
          <w:sz w:val="23"/>
          <w:szCs w:val="23"/>
        </w:rPr>
        <w:t xml:space="preserve"> 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4" w:name="_Ref438645393"/>
      <w:r w:rsidRPr="00AF1246">
        <w:rPr>
          <w:rFonts w:ascii="Times New Roman" w:hAnsi="Times New Roman"/>
          <w:sz w:val="23"/>
          <w:szCs w:val="23"/>
        </w:rPr>
        <w:t>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случаях:</w:t>
      </w:r>
      <w:bookmarkEnd w:id="14"/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Задержки Подрядчиком начала работ более чем на 10 дней по причинам, не зависящим от Заказчика;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Приостановки работ по причинам, не зависящим от Заказчика,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Нарушения Подрядчиком сроков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Несоблюдение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Аннулирование свидетельства о допуске к работам, оказывающим влияние на безопасность объектов капитального строительства, в результате чего Подрядчик не вправе будет выполнять соответствующие работы.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расторжения договора по </w:t>
      </w:r>
      <w:r w:rsidR="000D19CC" w:rsidRPr="00AF1246">
        <w:rPr>
          <w:rFonts w:ascii="Times New Roman" w:hAnsi="Times New Roman"/>
          <w:sz w:val="23"/>
          <w:szCs w:val="23"/>
        </w:rPr>
        <w:t xml:space="preserve">основаниям, предусмотренным пунктами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_Ref438645391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10.1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_Ref438645393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10.2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Заказчик обязан оплатить Подрядчику фактически понесенные им расходы в связи с исполнением настоящего договора </w:t>
      </w:r>
      <w:r w:rsidR="00F23BD3" w:rsidRPr="00F23BD3">
        <w:rPr>
          <w:rFonts w:ascii="Times New Roman" w:hAnsi="Times New Roman"/>
          <w:sz w:val="23"/>
          <w:szCs w:val="23"/>
        </w:rPr>
        <w:t>(пропорционально выполненному и переданному Заказчику результату работ)</w:t>
      </w:r>
      <w:r w:rsidR="00F23BD3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в пределах стоимости работ по договору. Подрядчик не вправе требовать от Заказчика возмещения убытков, причиненных расторжением договора по названному основанию.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</w:t>
      </w:r>
      <w:r w:rsidRPr="00AF1246">
        <w:rPr>
          <w:rFonts w:ascii="Times New Roman" w:hAnsi="Times New Roman"/>
          <w:sz w:val="23"/>
          <w:szCs w:val="23"/>
        </w:rPr>
        <w:lastRenderedPageBreak/>
        <w:t>отказаться от исполнения договора, что в соответствии с ч.3 ст.450 ГК РФ 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Прочие условия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Изменения и дополнения настоящего договора могут производиться только в письменной форме по согласованию сторон.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споры или разногласия, возникающие между Сторонами по настоящему договору, подлежат рассмотрению в Арбитражном суде Ярославской области.</w:t>
      </w:r>
    </w:p>
    <w:p w:rsidR="001B5158" w:rsidRPr="00AF1246" w:rsidRDefault="001B5158" w:rsidP="001365E7">
      <w:pPr>
        <w:pStyle w:val="a8"/>
        <w:numPr>
          <w:ilvl w:val="1"/>
          <w:numId w:val="5"/>
        </w:numPr>
        <w:ind w:left="0" w:firstLine="567"/>
        <w:contextualSpacing/>
        <w:jc w:val="both"/>
        <w:rPr>
          <w:b w:val="0"/>
          <w:sz w:val="23"/>
          <w:szCs w:val="23"/>
        </w:rPr>
      </w:pPr>
      <w:r w:rsidRPr="00AF1246">
        <w:rPr>
          <w:b w:val="0"/>
          <w:sz w:val="23"/>
          <w:szCs w:val="23"/>
        </w:rPr>
        <w:t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обязательств отодвигается соразмерно времени, в течение которого будут действовать такие обстоятельства.</w:t>
      </w:r>
    </w:p>
    <w:p w:rsidR="001B5158" w:rsidRPr="00AF1246" w:rsidRDefault="001B5158" w:rsidP="001365E7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_Ref438645487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A809CB">
        <w:rPr>
          <w:rFonts w:ascii="Times New Roman" w:hAnsi="Times New Roman"/>
          <w:sz w:val="23"/>
          <w:szCs w:val="23"/>
        </w:rPr>
        <w:t>7.6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 (отмыванию)  доходов,  полученных  преступным  путём.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 такого  расторжения.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>При закрытии договора в 30-дневный срок Стороны составляют двусторонний акт сверки с обязательным указанием факта выполнения обеими Сторонами всех условий.</w:t>
      </w:r>
    </w:p>
    <w:p w:rsidR="001365E7" w:rsidRPr="00AF1246" w:rsidRDefault="001365E7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1B5158" w:rsidRPr="00AF1246" w:rsidRDefault="00D7787E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Настоящий договор вступает в силу с момента его подписания и действует до  </w:t>
      </w:r>
      <w:sdt>
        <w:sdtPr>
          <w:rPr>
            <w:sz w:val="23"/>
            <w:szCs w:val="23"/>
          </w:rPr>
          <w:id w:val="1020287555"/>
          <w:placeholder>
            <w:docPart w:val="DefaultPlaceholder_1082065158"/>
          </w:placeholder>
        </w:sdtPr>
        <w:sdtEndPr/>
        <w:sdtContent>
          <w:r w:rsidR="00285E87">
            <w:rPr>
              <w:sz w:val="23"/>
              <w:szCs w:val="23"/>
            </w:rPr>
            <w:t>31.12</w:t>
          </w:r>
          <w:r w:rsidR="00204D15">
            <w:rPr>
              <w:sz w:val="23"/>
              <w:szCs w:val="23"/>
            </w:rPr>
            <w:t>.2018</w:t>
          </w:r>
          <w:r w:rsidR="004D675A">
            <w:rPr>
              <w:sz w:val="23"/>
              <w:szCs w:val="23"/>
            </w:rPr>
            <w:t xml:space="preserve"> г.</w:t>
          </w:r>
          <w:r w:rsidRPr="00AF1246">
            <w:rPr>
              <w:sz w:val="23"/>
              <w:szCs w:val="23"/>
            </w:rPr>
            <w:t>, по расчетам до полного их урегулирования.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</w:p>
    <w:p w:rsidR="00677733" w:rsidRPr="00AF1246" w:rsidRDefault="001B5158" w:rsidP="00677733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  <w:r w:rsidRPr="00AF1246">
        <w:rPr>
          <w:rFonts w:ascii="Times New Roman" w:hAnsi="Times New Roman"/>
          <w:b/>
          <w:color w:val="000000"/>
          <w:sz w:val="23"/>
          <w:szCs w:val="23"/>
        </w:rPr>
        <w:t>Приложени</w:t>
      </w:r>
      <w:r w:rsidR="001365E7" w:rsidRPr="00AF1246">
        <w:rPr>
          <w:rFonts w:ascii="Times New Roman" w:hAnsi="Times New Roman"/>
          <w:b/>
          <w:color w:val="000000"/>
          <w:sz w:val="23"/>
          <w:szCs w:val="23"/>
        </w:rPr>
        <w:t>я</w:t>
      </w:r>
      <w:r w:rsidRPr="00AF1246">
        <w:rPr>
          <w:rFonts w:ascii="Times New Roman" w:hAnsi="Times New Roman"/>
          <w:b/>
          <w:color w:val="000000"/>
          <w:sz w:val="23"/>
          <w:szCs w:val="23"/>
        </w:rPr>
        <w:t xml:space="preserve">: </w:t>
      </w:r>
    </w:p>
    <w:sdt>
      <w:sdtPr>
        <w:rPr>
          <w:rFonts w:ascii="Times New Roman" w:hAnsi="Times New Roman"/>
          <w:color w:val="000000"/>
          <w:sz w:val="23"/>
          <w:szCs w:val="23"/>
        </w:rPr>
        <w:id w:val="-217055264"/>
        <w:placeholder>
          <w:docPart w:val="DefaultPlaceholder_1082065158"/>
        </w:placeholder>
      </w:sdtPr>
      <w:sdtEndPr>
        <w:rPr>
          <w:rFonts w:ascii="Arial" w:hAnsi="Arial"/>
          <w:color w:val="auto"/>
          <w:sz w:val="22"/>
          <w:szCs w:val="24"/>
        </w:rPr>
      </w:sdtEndPr>
      <w:sdtContent>
        <w:sdt>
          <w:sdtPr>
            <w:rPr>
              <w:sz w:val="23"/>
              <w:szCs w:val="23"/>
            </w:rPr>
            <w:id w:val="-1783101805"/>
            <w:placeholder>
              <w:docPart w:val="9769EC6E542640DC8EC179925DB69474"/>
            </w:placeholder>
          </w:sdtPr>
          <w:sdtEndPr>
            <w:rPr>
              <w:sz w:val="22"/>
              <w:szCs w:val="24"/>
            </w:rPr>
          </w:sdtEndPr>
          <w:sdtContent>
            <w:sdt>
              <w:sdtPr>
                <w:rPr>
                  <w:sz w:val="23"/>
                  <w:szCs w:val="23"/>
                </w:rPr>
                <w:id w:val="-1156528023"/>
                <w:placeholder>
                  <w:docPart w:val="3DBCAC365ADF4EE49CF45A326A55D92A"/>
                </w:placeholder>
              </w:sdtPr>
              <w:sdtEndPr>
                <w:rPr>
                  <w:sz w:val="22"/>
                  <w:szCs w:val="24"/>
                </w:rPr>
              </w:sdtEndPr>
              <w:sdtContent>
                <w:sdt>
                  <w:sdtPr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  <w:id w:val="1655945778"/>
                    <w:placeholder>
                      <w:docPart w:val="21905BFB2D1645E7A42684E3A9E180DE"/>
                    </w:placeholder>
                  </w:sdtPr>
                  <w:sdtEndPr>
                    <w:rPr>
                      <w:color w:val="auto"/>
                    </w:rPr>
                  </w:sdtEndPr>
                  <w:sdtContent>
                    <w:p w:rsidR="00FE2779" w:rsidRDefault="00FE2779" w:rsidP="00FE2779">
                      <w:pPr>
                        <w:spacing w:before="0"/>
                        <w:ind w:firstLine="567"/>
                        <w:contextualSpacing/>
                        <w:jc w:val="both"/>
                        <w:rPr>
                          <w:rFonts w:ascii="Times New Roman" w:hAnsi="Times New Roman"/>
                          <w:color w:val="000000"/>
                          <w:sz w:val="23"/>
                          <w:szCs w:val="23"/>
                        </w:rPr>
                      </w:pPr>
                    </w:p>
                    <w:sdt>
                      <w:sdtPr>
                        <w:rPr>
                          <w:rFonts w:ascii="Times New Roman" w:hAnsi="Times New Roman"/>
                          <w:color w:val="000000"/>
                          <w:sz w:val="23"/>
                          <w:szCs w:val="23"/>
                        </w:rPr>
                        <w:id w:val="375980229"/>
                        <w:placeholder>
                          <w:docPart w:val="AEB5E302B8874CE0B654F47F629389E7"/>
                        </w:placeholder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p w:rsidR="00FE2779" w:rsidRPr="00DE6742" w:rsidRDefault="00FE2779" w:rsidP="00FE2779">
                          <w:pPr>
                            <w:spacing w:before="0"/>
                            <w:ind w:firstLine="567"/>
                            <w:contextualSpacing/>
                            <w:jc w:val="both"/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</w:pPr>
                          <w:r w:rsidRPr="00DE6742"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 xml:space="preserve">1. Сметные расчеты №№ </w:t>
                          </w:r>
                          <w:r w:rsidR="00A14CC4"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>_______</w:t>
                          </w:r>
                          <w:r w:rsidRPr="00DE6742"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>.</w:t>
                          </w:r>
                        </w:p>
                        <w:p w:rsidR="00FE2779" w:rsidRPr="00414F47" w:rsidRDefault="00FE2779" w:rsidP="00285E87">
                          <w:pPr>
                            <w:spacing w:before="0"/>
                            <w:ind w:firstLine="567"/>
                            <w:contextualSpacing/>
                            <w:jc w:val="both"/>
                            <w:rPr>
                              <w:rFonts w:ascii="Times New Roman" w:hAnsi="Times New Roman"/>
                              <w:szCs w:val="22"/>
                            </w:rPr>
                          </w:pPr>
                          <w:r w:rsidRPr="00DE6742"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 xml:space="preserve">2. </w:t>
                          </w:r>
                          <w:r w:rsidR="00285E87"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>Дефектная ведомость</w:t>
                          </w:r>
                          <w:r w:rsidR="00A14CC4"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 xml:space="preserve"> на </w:t>
                          </w:r>
                          <w:r w:rsidR="00414F47">
                            <w:rPr>
                              <w:rFonts w:ascii="Times New Roman" w:hAnsi="Times New Roman"/>
                              <w:szCs w:val="22"/>
                            </w:rPr>
                            <w:t>ремонт</w:t>
                          </w:r>
                          <w:r w:rsidR="00414F47" w:rsidRPr="00DF0409">
                            <w:rPr>
                              <w:rFonts w:ascii="Times New Roman" w:hAnsi="Times New Roman"/>
                              <w:szCs w:val="22"/>
                            </w:rPr>
                            <w:t xml:space="preserve"> </w:t>
                          </w:r>
                          <w:r w:rsidR="00285E87">
                            <w:rPr>
                              <w:rFonts w:ascii="Times New Roman" w:hAnsi="Times New Roman"/>
                              <w:szCs w:val="22"/>
                            </w:rPr>
                            <w:t xml:space="preserve">оборудования и </w:t>
                          </w:r>
                          <w:r w:rsidR="00414F47" w:rsidRPr="00DF0409">
                            <w:rPr>
                              <w:rFonts w:ascii="Times New Roman" w:hAnsi="Times New Roman"/>
                              <w:szCs w:val="22"/>
                            </w:rPr>
                            <w:t xml:space="preserve">трубопроводов </w:t>
                          </w:r>
                          <w:r w:rsidR="00285E87">
                            <w:rPr>
                              <w:rFonts w:ascii="Times New Roman" w:hAnsi="Times New Roman"/>
                              <w:szCs w:val="22"/>
                            </w:rPr>
                            <w:t>установки ГНЭ цех № 5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>.</w:t>
                          </w:r>
                        </w:p>
                        <w:p w:rsidR="001B5158" w:rsidRPr="00204D15" w:rsidRDefault="00A14CC4" w:rsidP="00FE2779">
                          <w:pPr>
                            <w:spacing w:before="0"/>
                            <w:ind w:firstLine="567"/>
                            <w:contextualSpacing/>
                            <w:jc w:val="both"/>
                            <w:rPr>
                              <w:rFonts w:ascii="Times New Roman" w:hAnsi="Times New Roman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>3</w:t>
                          </w:r>
                          <w:r w:rsidR="00FE2779"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 xml:space="preserve">. </w:t>
                          </w:r>
                          <w:r w:rsidR="00FE2779" w:rsidRPr="00F23BD3">
                            <w:rPr>
                              <w:rFonts w:ascii="Times New Roman" w:hAnsi="Times New Roman"/>
                              <w:color w:val="000000"/>
                              <w:sz w:val="23"/>
                              <w:szCs w:val="23"/>
                            </w:rPr>
                            <w:t>Шкала штрафных санкций в области ПБ, ОТ и ОС.</w:t>
                          </w:r>
                        </w:p>
                      </w:sdtContent>
                    </w:sdt>
                  </w:sdtContent>
                </w:sdt>
              </w:sdtContent>
            </w:sdt>
          </w:sdtContent>
        </w:sdt>
      </w:sdtContent>
    </w:sdt>
    <w:p w:rsidR="001B5158" w:rsidRPr="00AF1246" w:rsidRDefault="001B5158" w:rsidP="001B5158">
      <w:pPr>
        <w:spacing w:before="0"/>
        <w:ind w:left="93" w:right="-143"/>
        <w:contextualSpacing/>
        <w:rPr>
          <w:rFonts w:ascii="Times New Roman" w:hAnsi="Times New Roman"/>
          <w:bCs/>
          <w:iCs/>
          <w:sz w:val="23"/>
          <w:szCs w:val="23"/>
        </w:rPr>
      </w:pPr>
    </w:p>
    <w:p w:rsidR="001B5158" w:rsidRPr="00A144FA" w:rsidRDefault="00D7787E" w:rsidP="001B515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144FA">
        <w:rPr>
          <w:b/>
          <w:sz w:val="23"/>
          <w:szCs w:val="23"/>
        </w:rPr>
        <w:t>Адреса и реквизиты сторон</w:t>
      </w:r>
    </w:p>
    <w:p w:rsidR="001B5158" w:rsidRPr="00AF1246" w:rsidRDefault="001B5158" w:rsidP="001B5158">
      <w:pPr>
        <w:contextualSpacing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 xml:space="preserve">ЗАКАЗЧИК                                            </w:t>
      </w:r>
      <w:r w:rsidRPr="00AF1246">
        <w:rPr>
          <w:rFonts w:ascii="Times New Roman" w:hAnsi="Times New Roman"/>
          <w:b/>
          <w:sz w:val="23"/>
          <w:szCs w:val="23"/>
        </w:rPr>
        <w:tab/>
        <w:t xml:space="preserve">                    ПОДРЯДЧИК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1B5158" w:rsidRPr="00AF1246" w:rsidTr="00677733">
        <w:trPr>
          <w:trHeight w:val="4248"/>
        </w:trPr>
        <w:tc>
          <w:tcPr>
            <w:tcW w:w="5387" w:type="dxa"/>
          </w:tcPr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Российская Федерация,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1500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23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>, г. Ярославль,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Московский проспект, д.130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ИНН 7601001107</w:t>
            </w:r>
            <w:r w:rsidR="00D7787E" w:rsidRPr="00AF1246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 xml:space="preserve"> КПП 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997150001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ОКПО 00149765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Расчетный счет № 40702810616250002974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в филиале Банка ВТБ (ПАО),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г. Воронеж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 </w:t>
            </w:r>
            <w:r w:rsidRPr="001E5A47">
              <w:rPr>
                <w:rFonts w:ascii="Times New Roman" w:hAnsi="Times New Roman"/>
                <w:sz w:val="23"/>
                <w:szCs w:val="23"/>
              </w:rPr>
              <w:t xml:space="preserve"> БИК 042007835</w:t>
            </w:r>
          </w:p>
          <w:p w:rsidR="001B5158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КОРР.СЧЕТ 30101810100000000835</w:t>
            </w:r>
            <w:r w:rsidRPr="001E5A47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1E5A47" w:rsidRPr="00AF1246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Генеральный директор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 xml:space="preserve">____________________ </w:t>
            </w:r>
            <w:sdt>
              <w:sdtPr>
                <w:rPr>
                  <w:rFonts w:ascii="Times New Roman" w:hAnsi="Times New Roman"/>
                  <w:b/>
                  <w:sz w:val="23"/>
                  <w:szCs w:val="23"/>
                </w:rPr>
                <w:id w:val="1480812510"/>
                <w:placeholder>
                  <w:docPart w:val="DefaultPlaceholder_1082065158"/>
                </w:placeholder>
              </w:sdtPr>
              <w:sdtEndPr/>
              <w:sdtContent>
                <w:bookmarkStart w:id="15" w:name="_GoBack"/>
                <w:r w:rsidR="001E5A47">
                  <w:rPr>
                    <w:rFonts w:ascii="Times New Roman" w:hAnsi="Times New Roman"/>
                    <w:b/>
                    <w:sz w:val="23"/>
                    <w:szCs w:val="23"/>
                  </w:rPr>
                  <w:t>Н.В. Карпов</w:t>
                </w:r>
                <w:bookmarkEnd w:id="15"/>
              </w:sdtContent>
            </w:sdt>
          </w:p>
        </w:tc>
        <w:sdt>
          <w:sdtPr>
            <w:rPr>
              <w:rFonts w:ascii="Times New Roman" w:hAnsi="Times New Roman"/>
              <w:sz w:val="23"/>
              <w:szCs w:val="23"/>
            </w:rPr>
            <w:id w:val="103779081"/>
            <w:placeholder>
              <w:docPart w:val="DefaultPlaceholder_1082065158"/>
            </w:placeholder>
          </w:sdtPr>
          <w:sdtEndPr>
            <w:rPr>
              <w:b/>
            </w:rPr>
          </w:sdtEndPr>
          <w:sdtContent>
            <w:tc>
              <w:tcPr>
                <w:tcW w:w="4536" w:type="dxa"/>
              </w:tcP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1896542051"/>
                  <w:placeholder>
                    <w:docPart w:val="C81CA1C9D7DE4E9E8AB06ACE1576C0DC"/>
                  </w:placeholder>
                </w:sdtPr>
                <w:sdtEndPr>
                  <w:rPr>
                    <w:b/>
                  </w:rPr>
                </w:sdtEndPr>
                <w:sdtContent>
                  <w:p w:rsidR="001B5158" w:rsidRPr="00FE2779" w:rsidRDefault="00A14CC4" w:rsidP="00A14CC4">
                    <w:pPr>
                      <w:ind w:left="-108"/>
                      <w:contextualSpacing/>
                      <w:rPr>
                        <w:rFonts w:ascii="Times New Roman" w:hAnsi="Times New Roman"/>
                        <w:sz w:val="23"/>
                        <w:szCs w:val="23"/>
                      </w:rPr>
                    </w:pPr>
                    <w:r>
                      <w:rPr>
                        <w:rFonts w:ascii="Times New Roman" w:hAnsi="Times New Roman"/>
                        <w:sz w:val="23"/>
                        <w:szCs w:val="23"/>
                      </w:rPr>
                      <w:t xml:space="preserve"> </w:t>
                    </w:r>
                  </w:p>
                </w:sdtContent>
              </w:sdt>
            </w:tc>
          </w:sdtContent>
        </w:sdt>
      </w:tr>
    </w:tbl>
    <w:p w:rsidR="00885B3C" w:rsidRPr="00AF1246" w:rsidRDefault="00885B3C">
      <w:pPr>
        <w:spacing w:before="0" w:after="200" w:line="276" w:lineRule="auto"/>
        <w:rPr>
          <w:rFonts w:ascii="Times New Roman" w:hAnsi="Times New Roman"/>
          <w:b/>
          <w:sz w:val="23"/>
          <w:szCs w:val="23"/>
        </w:rPr>
      </w:pPr>
    </w:p>
    <w:sectPr w:rsidR="00885B3C" w:rsidRPr="00AF1246" w:rsidSect="00987888">
      <w:headerReference w:type="default" r:id="rId8"/>
      <w:foot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539" w:rsidRDefault="004E2539" w:rsidP="00D736E8">
      <w:pPr>
        <w:spacing w:before="0"/>
      </w:pPr>
      <w:r>
        <w:separator/>
      </w:r>
    </w:p>
  </w:endnote>
  <w:endnote w:type="continuationSeparator" w:id="0">
    <w:p w:rsidR="004E2539" w:rsidRDefault="004E2539" w:rsidP="00D736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274693"/>
      <w:docPartObj>
        <w:docPartGallery w:val="Page Numbers (Bottom of Page)"/>
        <w:docPartUnique/>
      </w:docPartObj>
    </w:sdtPr>
    <w:sdtEndPr/>
    <w:sdtContent>
      <w:p w:rsidR="00D736E8" w:rsidRDefault="00D736E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F9F">
          <w:rPr>
            <w:noProof/>
          </w:rPr>
          <w:t>10</w:t>
        </w:r>
        <w:r>
          <w:fldChar w:fldCharType="end"/>
        </w:r>
      </w:p>
    </w:sdtContent>
  </w:sdt>
  <w:p w:rsidR="00D736E8" w:rsidRDefault="00D736E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539" w:rsidRDefault="004E2539" w:rsidP="00D736E8">
      <w:pPr>
        <w:spacing w:before="0"/>
      </w:pPr>
      <w:r>
        <w:separator/>
      </w:r>
    </w:p>
  </w:footnote>
  <w:footnote w:type="continuationSeparator" w:id="0">
    <w:p w:rsidR="004E2539" w:rsidRDefault="004E2539" w:rsidP="00D736E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A47B1C" w:rsidP="00D736E8">
    <w:pPr>
      <w:pStyle w:val="a5"/>
    </w:pPr>
    <w:r w:rsidRPr="00A47B1C">
      <w:t>№ 07-ПР (Подряд на ремонт объектов завода)</w:t>
    </w:r>
  </w:p>
  <w:p w:rsidR="00D736E8" w:rsidRDefault="00D736E8" w:rsidP="00D736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D736E8" w:rsidP="00D736E8">
    <w:pPr>
      <w:pStyle w:val="a5"/>
    </w:pPr>
    <w:r w:rsidRPr="00D736E8">
      <w:t>№ 0</w:t>
    </w:r>
    <w:r w:rsidR="00A47B1C">
      <w:t>7</w:t>
    </w:r>
    <w:r>
      <w:t>-</w:t>
    </w:r>
    <w:r w:rsidR="002E6EE2">
      <w:t>ПР</w:t>
    </w:r>
    <w:r w:rsidRPr="00D736E8">
      <w:t xml:space="preserve"> (Подряд</w:t>
    </w:r>
    <w:r>
      <w:t xml:space="preserve"> на ремонт</w:t>
    </w:r>
    <w:r w:rsidR="002E6EE2">
      <w:t xml:space="preserve"> объектов завода</w:t>
    </w:r>
    <w:r>
      <w:t>)</w:t>
    </w:r>
  </w:p>
  <w:p w:rsidR="00D736E8" w:rsidRDefault="00D736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F019C0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3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" w15:restartNumberingAfterBreak="0">
    <w:nsid w:val="140C45FE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9502A"/>
    <w:multiLevelType w:val="hybridMultilevel"/>
    <w:tmpl w:val="9E361398"/>
    <w:lvl w:ilvl="0" w:tplc="9100210E">
      <w:start w:val="1"/>
      <w:numFmt w:val="decimal"/>
      <w:lvlText w:val="%1."/>
      <w:lvlJc w:val="left"/>
      <w:pPr>
        <w:ind w:left="927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082918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4B40F9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8" w15:restartNumberingAfterBreak="0">
    <w:nsid w:val="6B74105F"/>
    <w:multiLevelType w:val="hybridMultilevel"/>
    <w:tmpl w:val="6E6800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8JIKxR0MLKR/WvVI4Vkje+OjH0av2FGldrGw1ZRtZMW1V3aLg3CcTW4GRxJiAYK/t0FVFqFYNjYPPMoL6lcqBQ==" w:salt="j8YDvwSm+XdiP9SIwNHPV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7C"/>
    <w:rsid w:val="00000646"/>
    <w:rsid w:val="00000898"/>
    <w:rsid w:val="0001052C"/>
    <w:rsid w:val="00022567"/>
    <w:rsid w:val="000355EE"/>
    <w:rsid w:val="00052463"/>
    <w:rsid w:val="00065B9B"/>
    <w:rsid w:val="000758F9"/>
    <w:rsid w:val="0007763C"/>
    <w:rsid w:val="00084033"/>
    <w:rsid w:val="00087B7A"/>
    <w:rsid w:val="00090CFA"/>
    <w:rsid w:val="0009157C"/>
    <w:rsid w:val="000B125B"/>
    <w:rsid w:val="000B6082"/>
    <w:rsid w:val="000B71AA"/>
    <w:rsid w:val="000B7F36"/>
    <w:rsid w:val="000D0408"/>
    <w:rsid w:val="000D19CC"/>
    <w:rsid w:val="000E4A56"/>
    <w:rsid w:val="00107864"/>
    <w:rsid w:val="001224C2"/>
    <w:rsid w:val="00126B18"/>
    <w:rsid w:val="0013280E"/>
    <w:rsid w:val="001365E7"/>
    <w:rsid w:val="00154136"/>
    <w:rsid w:val="00160A3D"/>
    <w:rsid w:val="00175DCA"/>
    <w:rsid w:val="001806B3"/>
    <w:rsid w:val="00197B3F"/>
    <w:rsid w:val="001B02C9"/>
    <w:rsid w:val="001B5158"/>
    <w:rsid w:val="001C1DF4"/>
    <w:rsid w:val="001D3474"/>
    <w:rsid w:val="001D4F73"/>
    <w:rsid w:val="001E48EA"/>
    <w:rsid w:val="001E5A47"/>
    <w:rsid w:val="00204D15"/>
    <w:rsid w:val="00210006"/>
    <w:rsid w:val="002209E6"/>
    <w:rsid w:val="00223014"/>
    <w:rsid w:val="002240AA"/>
    <w:rsid w:val="00224869"/>
    <w:rsid w:val="00230982"/>
    <w:rsid w:val="00241E82"/>
    <w:rsid w:val="0024458C"/>
    <w:rsid w:val="00246179"/>
    <w:rsid w:val="00271888"/>
    <w:rsid w:val="00272406"/>
    <w:rsid w:val="00274CC8"/>
    <w:rsid w:val="00275122"/>
    <w:rsid w:val="00285E87"/>
    <w:rsid w:val="002C0E37"/>
    <w:rsid w:val="002C175C"/>
    <w:rsid w:val="002C305E"/>
    <w:rsid w:val="002C7B3A"/>
    <w:rsid w:val="002D127D"/>
    <w:rsid w:val="002D3275"/>
    <w:rsid w:val="002D72FF"/>
    <w:rsid w:val="002E6EE2"/>
    <w:rsid w:val="002F7527"/>
    <w:rsid w:val="0030036D"/>
    <w:rsid w:val="00301DE4"/>
    <w:rsid w:val="003044A7"/>
    <w:rsid w:val="00306608"/>
    <w:rsid w:val="00307249"/>
    <w:rsid w:val="00347CF8"/>
    <w:rsid w:val="003519C9"/>
    <w:rsid w:val="00371D55"/>
    <w:rsid w:val="003847EA"/>
    <w:rsid w:val="00384BFE"/>
    <w:rsid w:val="00386E3B"/>
    <w:rsid w:val="00395EA4"/>
    <w:rsid w:val="003A6788"/>
    <w:rsid w:val="003B3B38"/>
    <w:rsid w:val="003B4E2B"/>
    <w:rsid w:val="003C291B"/>
    <w:rsid w:val="003C6879"/>
    <w:rsid w:val="003D1ABB"/>
    <w:rsid w:val="003D2A89"/>
    <w:rsid w:val="003F3B45"/>
    <w:rsid w:val="00407D1E"/>
    <w:rsid w:val="00413C73"/>
    <w:rsid w:val="00414F47"/>
    <w:rsid w:val="00415CC5"/>
    <w:rsid w:val="00426B0F"/>
    <w:rsid w:val="004370B6"/>
    <w:rsid w:val="00465389"/>
    <w:rsid w:val="00467429"/>
    <w:rsid w:val="0047769E"/>
    <w:rsid w:val="004836A1"/>
    <w:rsid w:val="0048625D"/>
    <w:rsid w:val="004904D0"/>
    <w:rsid w:val="004A7AC3"/>
    <w:rsid w:val="004B5782"/>
    <w:rsid w:val="004B7D55"/>
    <w:rsid w:val="004D675A"/>
    <w:rsid w:val="004E08B5"/>
    <w:rsid w:val="004E2539"/>
    <w:rsid w:val="004E2F72"/>
    <w:rsid w:val="004E3ACA"/>
    <w:rsid w:val="004F2F7F"/>
    <w:rsid w:val="004F4D8E"/>
    <w:rsid w:val="005133AE"/>
    <w:rsid w:val="005266D4"/>
    <w:rsid w:val="00526A36"/>
    <w:rsid w:val="00552E7F"/>
    <w:rsid w:val="00574D53"/>
    <w:rsid w:val="0057617E"/>
    <w:rsid w:val="005844AF"/>
    <w:rsid w:val="00593C07"/>
    <w:rsid w:val="00593C42"/>
    <w:rsid w:val="005C2E2C"/>
    <w:rsid w:val="005D04BE"/>
    <w:rsid w:val="005D6B58"/>
    <w:rsid w:val="005E53E1"/>
    <w:rsid w:val="005E69EE"/>
    <w:rsid w:val="005F17AF"/>
    <w:rsid w:val="005F6A1E"/>
    <w:rsid w:val="00600FEE"/>
    <w:rsid w:val="006115F2"/>
    <w:rsid w:val="00617C9C"/>
    <w:rsid w:val="006225C1"/>
    <w:rsid w:val="00622EC5"/>
    <w:rsid w:val="00644267"/>
    <w:rsid w:val="006444E5"/>
    <w:rsid w:val="00647F51"/>
    <w:rsid w:val="00666F7B"/>
    <w:rsid w:val="00677733"/>
    <w:rsid w:val="00682EE9"/>
    <w:rsid w:val="00693473"/>
    <w:rsid w:val="00697DC4"/>
    <w:rsid w:val="006A20F4"/>
    <w:rsid w:val="006A2FE3"/>
    <w:rsid w:val="006A4EB3"/>
    <w:rsid w:val="006B657F"/>
    <w:rsid w:val="006E6589"/>
    <w:rsid w:val="006F2F9F"/>
    <w:rsid w:val="00702919"/>
    <w:rsid w:val="00724D87"/>
    <w:rsid w:val="007256E0"/>
    <w:rsid w:val="00763E4D"/>
    <w:rsid w:val="007A171D"/>
    <w:rsid w:val="007A659A"/>
    <w:rsid w:val="007C43ED"/>
    <w:rsid w:val="007C57B1"/>
    <w:rsid w:val="007D2753"/>
    <w:rsid w:val="007D4D74"/>
    <w:rsid w:val="00804A62"/>
    <w:rsid w:val="008120C0"/>
    <w:rsid w:val="00817F6F"/>
    <w:rsid w:val="008226E6"/>
    <w:rsid w:val="00824D8B"/>
    <w:rsid w:val="00827A2D"/>
    <w:rsid w:val="00827EDB"/>
    <w:rsid w:val="008302AE"/>
    <w:rsid w:val="0083219E"/>
    <w:rsid w:val="008523DB"/>
    <w:rsid w:val="00870D6C"/>
    <w:rsid w:val="0087630A"/>
    <w:rsid w:val="00885B3C"/>
    <w:rsid w:val="0088619F"/>
    <w:rsid w:val="00887EAC"/>
    <w:rsid w:val="00892331"/>
    <w:rsid w:val="00894974"/>
    <w:rsid w:val="0089504F"/>
    <w:rsid w:val="00896A70"/>
    <w:rsid w:val="008B0A5D"/>
    <w:rsid w:val="008C7AF6"/>
    <w:rsid w:val="008D4DD1"/>
    <w:rsid w:val="008E3129"/>
    <w:rsid w:val="0090040F"/>
    <w:rsid w:val="00906FD0"/>
    <w:rsid w:val="00924070"/>
    <w:rsid w:val="0092756E"/>
    <w:rsid w:val="009407B4"/>
    <w:rsid w:val="009542F2"/>
    <w:rsid w:val="0096020B"/>
    <w:rsid w:val="00974617"/>
    <w:rsid w:val="00987888"/>
    <w:rsid w:val="009937AF"/>
    <w:rsid w:val="00994CA4"/>
    <w:rsid w:val="009A50BC"/>
    <w:rsid w:val="009B0C35"/>
    <w:rsid w:val="009B1C42"/>
    <w:rsid w:val="009B2117"/>
    <w:rsid w:val="009C2FBF"/>
    <w:rsid w:val="009C3C2C"/>
    <w:rsid w:val="009D23A0"/>
    <w:rsid w:val="009E736C"/>
    <w:rsid w:val="009F3292"/>
    <w:rsid w:val="009F60C0"/>
    <w:rsid w:val="009F7729"/>
    <w:rsid w:val="009F7EA4"/>
    <w:rsid w:val="00A121E1"/>
    <w:rsid w:val="00A144FA"/>
    <w:rsid w:val="00A14CC4"/>
    <w:rsid w:val="00A20FF3"/>
    <w:rsid w:val="00A21BDF"/>
    <w:rsid w:val="00A274A3"/>
    <w:rsid w:val="00A42D1A"/>
    <w:rsid w:val="00A47B1C"/>
    <w:rsid w:val="00A809CB"/>
    <w:rsid w:val="00A82D74"/>
    <w:rsid w:val="00A83AF6"/>
    <w:rsid w:val="00A850FD"/>
    <w:rsid w:val="00AC3F53"/>
    <w:rsid w:val="00AC73B0"/>
    <w:rsid w:val="00AE54D9"/>
    <w:rsid w:val="00AE5524"/>
    <w:rsid w:val="00AF1246"/>
    <w:rsid w:val="00AF1CE4"/>
    <w:rsid w:val="00B20ABF"/>
    <w:rsid w:val="00B23BD8"/>
    <w:rsid w:val="00B30870"/>
    <w:rsid w:val="00B32200"/>
    <w:rsid w:val="00B41B6F"/>
    <w:rsid w:val="00B46A1C"/>
    <w:rsid w:val="00B545B7"/>
    <w:rsid w:val="00B7015A"/>
    <w:rsid w:val="00B86889"/>
    <w:rsid w:val="00B904B8"/>
    <w:rsid w:val="00B909AC"/>
    <w:rsid w:val="00B95FE6"/>
    <w:rsid w:val="00BB06E0"/>
    <w:rsid w:val="00BB30B8"/>
    <w:rsid w:val="00BB3180"/>
    <w:rsid w:val="00BC0CC0"/>
    <w:rsid w:val="00BC218F"/>
    <w:rsid w:val="00BC6BB2"/>
    <w:rsid w:val="00BF16BC"/>
    <w:rsid w:val="00C00529"/>
    <w:rsid w:val="00C0500F"/>
    <w:rsid w:val="00C0682F"/>
    <w:rsid w:val="00C36190"/>
    <w:rsid w:val="00C46057"/>
    <w:rsid w:val="00C67B63"/>
    <w:rsid w:val="00C879A2"/>
    <w:rsid w:val="00C974D0"/>
    <w:rsid w:val="00CA203F"/>
    <w:rsid w:val="00CC40E7"/>
    <w:rsid w:val="00CD6278"/>
    <w:rsid w:val="00D12B4A"/>
    <w:rsid w:val="00D14298"/>
    <w:rsid w:val="00D16BE3"/>
    <w:rsid w:val="00D3408D"/>
    <w:rsid w:val="00D4321A"/>
    <w:rsid w:val="00D736E8"/>
    <w:rsid w:val="00D7787E"/>
    <w:rsid w:val="00D92466"/>
    <w:rsid w:val="00D970B6"/>
    <w:rsid w:val="00DA012B"/>
    <w:rsid w:val="00DA050B"/>
    <w:rsid w:val="00DA3BF1"/>
    <w:rsid w:val="00DB3FEE"/>
    <w:rsid w:val="00DB56C9"/>
    <w:rsid w:val="00DB73E9"/>
    <w:rsid w:val="00DC106B"/>
    <w:rsid w:val="00DC320F"/>
    <w:rsid w:val="00DC72BE"/>
    <w:rsid w:val="00DD526E"/>
    <w:rsid w:val="00DD57CF"/>
    <w:rsid w:val="00DE6742"/>
    <w:rsid w:val="00E16F70"/>
    <w:rsid w:val="00E170C4"/>
    <w:rsid w:val="00E22616"/>
    <w:rsid w:val="00E30EA7"/>
    <w:rsid w:val="00E447CC"/>
    <w:rsid w:val="00E47D38"/>
    <w:rsid w:val="00E62427"/>
    <w:rsid w:val="00E662DE"/>
    <w:rsid w:val="00E7154B"/>
    <w:rsid w:val="00E877F3"/>
    <w:rsid w:val="00EA370D"/>
    <w:rsid w:val="00EB2CC6"/>
    <w:rsid w:val="00EC1803"/>
    <w:rsid w:val="00ED3E6E"/>
    <w:rsid w:val="00EF1650"/>
    <w:rsid w:val="00EF7CB3"/>
    <w:rsid w:val="00F148BB"/>
    <w:rsid w:val="00F23BD3"/>
    <w:rsid w:val="00F3465E"/>
    <w:rsid w:val="00F44388"/>
    <w:rsid w:val="00F45FE1"/>
    <w:rsid w:val="00F46C27"/>
    <w:rsid w:val="00F51433"/>
    <w:rsid w:val="00F52873"/>
    <w:rsid w:val="00F52AD1"/>
    <w:rsid w:val="00F537BE"/>
    <w:rsid w:val="00F5407D"/>
    <w:rsid w:val="00F67ECA"/>
    <w:rsid w:val="00F72CA6"/>
    <w:rsid w:val="00F73595"/>
    <w:rsid w:val="00F7392F"/>
    <w:rsid w:val="00F82792"/>
    <w:rsid w:val="00F92E80"/>
    <w:rsid w:val="00FB1D9D"/>
    <w:rsid w:val="00FB6993"/>
    <w:rsid w:val="00FC186C"/>
    <w:rsid w:val="00FC1F88"/>
    <w:rsid w:val="00FD5E6C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5E61B"/>
  <w15:docId w15:val="{68EEA10E-B48B-4631-B2E0-C4C98C49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7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57C"/>
    <w:pPr>
      <w:keepNext/>
      <w:numPr>
        <w:numId w:val="1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9157C"/>
    <w:pPr>
      <w:keepNext/>
      <w:numPr>
        <w:ilvl w:val="1"/>
        <w:numId w:val="1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9157C"/>
    <w:pPr>
      <w:keepNext/>
      <w:numPr>
        <w:ilvl w:val="2"/>
        <w:numId w:val="1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09157C"/>
    <w:pPr>
      <w:keepNext/>
      <w:numPr>
        <w:ilvl w:val="3"/>
        <w:numId w:val="1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09157C"/>
    <w:pPr>
      <w:numPr>
        <w:ilvl w:val="5"/>
        <w:numId w:val="1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09157C"/>
    <w:pPr>
      <w:numPr>
        <w:ilvl w:val="6"/>
        <w:numId w:val="1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09157C"/>
    <w:pPr>
      <w:numPr>
        <w:ilvl w:val="7"/>
        <w:numId w:val="1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57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9157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9157C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0915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9157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3">
    <w:name w:val="Title"/>
    <w:basedOn w:val="a"/>
    <w:link w:val="a4"/>
    <w:qFormat/>
    <w:rsid w:val="0009157C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09157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09157C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091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09157C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table" w:styleId="a7">
    <w:name w:val="Table Grid"/>
    <w:basedOn w:val="a1"/>
    <w:uiPriority w:val="59"/>
    <w:rsid w:val="00702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087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B308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 Indent"/>
    <w:basedOn w:val="a"/>
    <w:link w:val="ab"/>
    <w:rsid w:val="00B3087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B3087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2">
    <w:name w:val="Body Text 3"/>
    <w:basedOn w:val="a"/>
    <w:link w:val="33"/>
    <w:rsid w:val="00B3087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308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736E8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D736E8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98788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AF1246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AF124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12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2C359B-3BF7-4B8F-AB44-3ECDC5D0443C}"/>
      </w:docPartPr>
      <w:docPartBody>
        <w:p w:rsidR="00174710" w:rsidRDefault="00866220"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B0DCFB4124E4AAB5CD7C0424B4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04318-609B-47DD-9D84-22253EA3CF10}"/>
      </w:docPartPr>
      <w:docPartBody>
        <w:p w:rsidR="00812A7D" w:rsidRDefault="00075F7C" w:rsidP="00075F7C">
          <w:pPr>
            <w:pStyle w:val="F8AB0DCFB4124E4AAB5CD7C0424B403A"/>
          </w:pPr>
          <w:r w:rsidRPr="00D71C1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9AF52BC56D4B7FA60B144C828A41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F1761C-BFF8-4E0D-A6E9-57C483EC4B22}"/>
      </w:docPartPr>
      <w:docPartBody>
        <w:p w:rsidR="002328E6" w:rsidRDefault="002D7481" w:rsidP="002D7481">
          <w:pPr>
            <w:pStyle w:val="779AF52BC56D4B7FA60B144C828A41AE"/>
          </w:pPr>
          <w:r w:rsidRPr="00993E38">
            <w:rPr>
              <w:rStyle w:val="a3"/>
              <w:rFonts w:eastAsiaTheme="minorHAnsi"/>
              <w:color w:val="FFFFFF" w:themeColor="background1"/>
            </w:rPr>
            <w:t>Место для ввода текста</w:t>
          </w:r>
          <w:r w:rsidRPr="00B97669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1EBA1-C9F0-4FDD-80E5-F40274B7D6A3}"/>
      </w:docPartPr>
      <w:docPartBody>
        <w:p w:rsidR="00F03F6E" w:rsidRDefault="00B84BE3">
          <w:r w:rsidRPr="00E117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564977E5E5842F7931C41EA3FA82D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D4F683-32DD-4C32-B725-2C5C95B84559}"/>
      </w:docPartPr>
      <w:docPartBody>
        <w:p w:rsidR="00AC1DAD" w:rsidRDefault="00651D05" w:rsidP="00651D05">
          <w:pPr>
            <w:pStyle w:val="A564977E5E5842F7931C41EA3FA82DE2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3D57BF6378774974A8B481C8AABAD1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CA4190-47BB-413D-A6D1-2061E2118866}"/>
      </w:docPartPr>
      <w:docPartBody>
        <w:p w:rsidR="00AC1DAD" w:rsidRDefault="00651D05" w:rsidP="00651D05">
          <w:pPr>
            <w:pStyle w:val="3D57BF6378774974A8B481C8AABAD150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C5956900B6594E4E961D93A8BA18F6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DDC063-E7DF-488C-BB6C-A3FFD21DF1EB}"/>
      </w:docPartPr>
      <w:docPartBody>
        <w:p w:rsidR="00AC1DAD" w:rsidRDefault="00651D05" w:rsidP="00651D05">
          <w:pPr>
            <w:pStyle w:val="C5956900B6594E4E961D93A8BA18F61A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E9836E5413F74886995D5C673B190B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CCDA96-1AF6-4E65-BD53-F493E9128F72}"/>
      </w:docPartPr>
      <w:docPartBody>
        <w:p w:rsidR="00AC1DAD" w:rsidRDefault="00651D05" w:rsidP="00651D05">
          <w:pPr>
            <w:pStyle w:val="E9836E5413F74886995D5C673B190B94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5BEA80AA8EEF48B8AFD2D7F509A413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DECE9-926E-4B23-BE2C-7D4642B399E8}"/>
      </w:docPartPr>
      <w:docPartBody>
        <w:p w:rsidR="00AC1DAD" w:rsidRDefault="00651D05" w:rsidP="00651D05">
          <w:pPr>
            <w:pStyle w:val="5BEA80AA8EEF48B8AFD2D7F509A41322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69EC6E542640DC8EC179925DB694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66138-3FFF-42ED-85A2-5A0C162DB3A8}"/>
      </w:docPartPr>
      <w:docPartBody>
        <w:p w:rsidR="00AC1DAD" w:rsidRDefault="00651D05" w:rsidP="00651D05">
          <w:pPr>
            <w:pStyle w:val="9769EC6E542640DC8EC179925DB69474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3DBCAC365ADF4EE49CF45A326A55D9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FC1832-1829-4F5B-8F17-BE76FC5096DF}"/>
      </w:docPartPr>
      <w:docPartBody>
        <w:p w:rsidR="00AC1DAD" w:rsidRDefault="00651D05" w:rsidP="00651D05">
          <w:pPr>
            <w:pStyle w:val="3DBCAC365ADF4EE49CF45A326A55D92A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2862610335094BB9B7C2B443A67909B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813374-581A-458F-A4A0-251472BECF6F}"/>
      </w:docPartPr>
      <w:docPartBody>
        <w:p w:rsidR="00D71839" w:rsidRDefault="005516AE" w:rsidP="005516AE">
          <w:pPr>
            <w:pStyle w:val="2862610335094BB9B7C2B443A67909BE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F1AF1ABE595459FBED706ED95E36D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BE55E6-3CF3-4C83-BAE0-58A085EDB525}"/>
      </w:docPartPr>
      <w:docPartBody>
        <w:p w:rsidR="00D71839" w:rsidRDefault="005516AE" w:rsidP="005516AE">
          <w:pPr>
            <w:pStyle w:val="FF1AF1ABE595459FBED706ED95E36D6C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54EC3A1C1B4AE48B76BD81FE92EC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6523F1-E884-4070-8FDB-1BB9A3229956}"/>
      </w:docPartPr>
      <w:docPartBody>
        <w:p w:rsidR="00D71839" w:rsidRDefault="005516AE" w:rsidP="005516AE">
          <w:pPr>
            <w:pStyle w:val="ED54EC3A1C1B4AE48B76BD81FE92EC4A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CF2C439EA1B74CB3B1A9D6DEEE9790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B97A75-A5FC-4CB8-8AC8-FBC4E32B1831}"/>
      </w:docPartPr>
      <w:docPartBody>
        <w:p w:rsidR="00D71839" w:rsidRDefault="005516AE" w:rsidP="005516AE">
          <w:pPr>
            <w:pStyle w:val="CF2C439EA1B74CB3B1A9D6DEEE9790AB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905BFB2D1645E7A42684E3A9E180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33484F-5DFD-462C-9F62-2908E0607EBF}"/>
      </w:docPartPr>
      <w:docPartBody>
        <w:p w:rsidR="00D71839" w:rsidRDefault="005516AE" w:rsidP="005516AE">
          <w:pPr>
            <w:pStyle w:val="21905BFB2D1645E7A42684E3A9E180DE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EF32C9F03749423FBB22CB13070318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7EC447-1766-49A8-9A8A-8CAF7BA44A74}"/>
      </w:docPartPr>
      <w:docPartBody>
        <w:p w:rsidR="005A7D37" w:rsidRDefault="0083086E" w:rsidP="0083086E">
          <w:pPr>
            <w:pStyle w:val="EF32C9F03749423FBB22CB13070318B8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6202B0AE82584EB5AED7201AC8FE3D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959619-CB8A-4AB0-A310-4838F65CE871}"/>
      </w:docPartPr>
      <w:docPartBody>
        <w:p w:rsidR="005A7D37" w:rsidRDefault="0083086E" w:rsidP="0083086E">
          <w:pPr>
            <w:pStyle w:val="6202B0AE82584EB5AED7201AC8FE3DD5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53DB14C171CB4CAD913363F7D03094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5E75D-5B34-4BB4-8777-E699F0C062F1}"/>
      </w:docPartPr>
      <w:docPartBody>
        <w:p w:rsidR="005A7D37" w:rsidRDefault="0083086E" w:rsidP="0083086E">
          <w:pPr>
            <w:pStyle w:val="53DB14C171CB4CAD913363F7D03094EB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B01D33D7C5C8499B81BC75DCD7614D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9993F6-C7C4-4CB3-8C3E-74302DCEF020}"/>
      </w:docPartPr>
      <w:docPartBody>
        <w:p w:rsidR="005A7D37" w:rsidRDefault="0083086E" w:rsidP="0083086E">
          <w:pPr>
            <w:pStyle w:val="B01D33D7C5C8499B81BC75DCD7614D3E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B5E302B8874CE0B654F47F629389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8DF5A7-AA2E-477D-B48B-6A0B4BDBD63B}"/>
      </w:docPartPr>
      <w:docPartBody>
        <w:p w:rsidR="005A7D37" w:rsidRDefault="0083086E" w:rsidP="0083086E">
          <w:pPr>
            <w:pStyle w:val="AEB5E302B8874CE0B654F47F629389E7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C81CA1C9D7DE4E9E8AB06ACE1576C0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9AF56B-2DC9-4E2A-B301-210B08C265A0}"/>
      </w:docPartPr>
      <w:docPartBody>
        <w:p w:rsidR="005A7D37" w:rsidRDefault="0083086E" w:rsidP="0083086E">
          <w:pPr>
            <w:pStyle w:val="C81CA1C9D7DE4E9E8AB06ACE1576C0DC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E9A7707AE2914CE3888A3BBA26D9E6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1779A9-5838-4B20-8734-BF251D279221}"/>
      </w:docPartPr>
      <w:docPartBody>
        <w:p w:rsidR="00935529" w:rsidRDefault="005A7D37" w:rsidP="005A7D37">
          <w:pPr>
            <w:pStyle w:val="E9A7707AE2914CE3888A3BBA26D9E64E"/>
          </w:pPr>
          <w:r w:rsidRPr="00AC590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20"/>
    <w:rsid w:val="000023BF"/>
    <w:rsid w:val="00075F7C"/>
    <w:rsid w:val="00155920"/>
    <w:rsid w:val="00156A43"/>
    <w:rsid w:val="00166F4B"/>
    <w:rsid w:val="00174710"/>
    <w:rsid w:val="0018424C"/>
    <w:rsid w:val="001B640F"/>
    <w:rsid w:val="001B66A6"/>
    <w:rsid w:val="001F4C4C"/>
    <w:rsid w:val="00206F35"/>
    <w:rsid w:val="002328E6"/>
    <w:rsid w:val="00243AC2"/>
    <w:rsid w:val="0025302A"/>
    <w:rsid w:val="002D7481"/>
    <w:rsid w:val="00322F15"/>
    <w:rsid w:val="00420DCB"/>
    <w:rsid w:val="005516AE"/>
    <w:rsid w:val="00553989"/>
    <w:rsid w:val="00583F25"/>
    <w:rsid w:val="005A4856"/>
    <w:rsid w:val="005A7D37"/>
    <w:rsid w:val="00620C59"/>
    <w:rsid w:val="00624DCB"/>
    <w:rsid w:val="00627FF0"/>
    <w:rsid w:val="00651D05"/>
    <w:rsid w:val="006B44D7"/>
    <w:rsid w:val="00800CE7"/>
    <w:rsid w:val="00812A7D"/>
    <w:rsid w:val="0083086E"/>
    <w:rsid w:val="00866220"/>
    <w:rsid w:val="008A59DA"/>
    <w:rsid w:val="008D6718"/>
    <w:rsid w:val="00935529"/>
    <w:rsid w:val="00961D88"/>
    <w:rsid w:val="009B4E1F"/>
    <w:rsid w:val="009F44BC"/>
    <w:rsid w:val="00AC1DAD"/>
    <w:rsid w:val="00B06720"/>
    <w:rsid w:val="00B84BE3"/>
    <w:rsid w:val="00C06D7D"/>
    <w:rsid w:val="00C8059B"/>
    <w:rsid w:val="00CF03CB"/>
    <w:rsid w:val="00D71839"/>
    <w:rsid w:val="00DE1A74"/>
    <w:rsid w:val="00EA575C"/>
    <w:rsid w:val="00EB0223"/>
    <w:rsid w:val="00ED3806"/>
    <w:rsid w:val="00F03F6E"/>
    <w:rsid w:val="00F162CF"/>
    <w:rsid w:val="00F94901"/>
    <w:rsid w:val="00FD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7D37"/>
    <w:rPr>
      <w:color w:val="808080"/>
    </w:rPr>
  </w:style>
  <w:style w:type="paragraph" w:customStyle="1" w:styleId="F8AB0DCFB4124E4AAB5CD7C0424B403A">
    <w:name w:val="F8AB0DCFB4124E4AAB5CD7C0424B403A"/>
    <w:rsid w:val="00075F7C"/>
  </w:style>
  <w:style w:type="paragraph" w:customStyle="1" w:styleId="80D730392B8842E6A13D32D65CE62F7F">
    <w:name w:val="80D730392B8842E6A13D32D65CE62F7F"/>
    <w:rsid w:val="001F4C4C"/>
  </w:style>
  <w:style w:type="paragraph" w:customStyle="1" w:styleId="779AF52BC56D4B7FA60B144C828A41AE">
    <w:name w:val="779AF52BC56D4B7FA60B144C828A41AE"/>
    <w:rsid w:val="002D7481"/>
  </w:style>
  <w:style w:type="paragraph" w:customStyle="1" w:styleId="A564977E5E5842F7931C41EA3FA82DE2">
    <w:name w:val="A564977E5E5842F7931C41EA3FA82DE2"/>
    <w:rsid w:val="00651D05"/>
    <w:pPr>
      <w:spacing w:after="160" w:line="259" w:lineRule="auto"/>
    </w:pPr>
  </w:style>
  <w:style w:type="paragraph" w:customStyle="1" w:styleId="3D57BF6378774974A8B481C8AABAD150">
    <w:name w:val="3D57BF6378774974A8B481C8AABAD150"/>
    <w:rsid w:val="00651D05"/>
    <w:pPr>
      <w:spacing w:after="160" w:line="259" w:lineRule="auto"/>
    </w:pPr>
  </w:style>
  <w:style w:type="paragraph" w:customStyle="1" w:styleId="C5956900B6594E4E961D93A8BA18F61A">
    <w:name w:val="C5956900B6594E4E961D93A8BA18F61A"/>
    <w:rsid w:val="00651D05"/>
    <w:pPr>
      <w:spacing w:after="160" w:line="259" w:lineRule="auto"/>
    </w:pPr>
  </w:style>
  <w:style w:type="paragraph" w:customStyle="1" w:styleId="E9836E5413F74886995D5C673B190B94">
    <w:name w:val="E9836E5413F74886995D5C673B190B94"/>
    <w:rsid w:val="00651D05"/>
    <w:pPr>
      <w:spacing w:after="160" w:line="259" w:lineRule="auto"/>
    </w:pPr>
  </w:style>
  <w:style w:type="paragraph" w:customStyle="1" w:styleId="5BEA80AA8EEF48B8AFD2D7F509A41322">
    <w:name w:val="5BEA80AA8EEF48B8AFD2D7F509A41322"/>
    <w:rsid w:val="00651D05"/>
    <w:pPr>
      <w:spacing w:after="160" w:line="259" w:lineRule="auto"/>
    </w:pPr>
  </w:style>
  <w:style w:type="paragraph" w:customStyle="1" w:styleId="9769EC6E542640DC8EC179925DB69474">
    <w:name w:val="9769EC6E542640DC8EC179925DB69474"/>
    <w:rsid w:val="00651D05"/>
    <w:pPr>
      <w:spacing w:after="160" w:line="259" w:lineRule="auto"/>
    </w:pPr>
  </w:style>
  <w:style w:type="paragraph" w:customStyle="1" w:styleId="3DBCAC365ADF4EE49CF45A326A55D92A">
    <w:name w:val="3DBCAC365ADF4EE49CF45A326A55D92A"/>
    <w:rsid w:val="00651D05"/>
    <w:pPr>
      <w:spacing w:after="160" w:line="259" w:lineRule="auto"/>
    </w:pPr>
  </w:style>
  <w:style w:type="paragraph" w:customStyle="1" w:styleId="0547279DDFCC4FBCB9AFC3858CA590EB">
    <w:name w:val="0547279DDFCC4FBCB9AFC3858CA590EB"/>
    <w:rsid w:val="005516AE"/>
    <w:pPr>
      <w:spacing w:after="160" w:line="259" w:lineRule="auto"/>
    </w:pPr>
  </w:style>
  <w:style w:type="paragraph" w:customStyle="1" w:styleId="2862610335094BB9B7C2B443A67909BE">
    <w:name w:val="2862610335094BB9B7C2B443A67909BE"/>
    <w:rsid w:val="005516AE"/>
    <w:pPr>
      <w:spacing w:after="160" w:line="259" w:lineRule="auto"/>
    </w:pPr>
  </w:style>
  <w:style w:type="paragraph" w:customStyle="1" w:styleId="AC829EDCC8804B80A27BFB2EE27E90C2">
    <w:name w:val="AC829EDCC8804B80A27BFB2EE27E90C2"/>
    <w:rsid w:val="005516AE"/>
    <w:pPr>
      <w:spacing w:after="160" w:line="259" w:lineRule="auto"/>
    </w:pPr>
  </w:style>
  <w:style w:type="paragraph" w:customStyle="1" w:styleId="FF1AF1ABE595459FBED706ED95E36D6C">
    <w:name w:val="FF1AF1ABE595459FBED706ED95E36D6C"/>
    <w:rsid w:val="005516AE"/>
    <w:pPr>
      <w:spacing w:after="160" w:line="259" w:lineRule="auto"/>
    </w:pPr>
  </w:style>
  <w:style w:type="paragraph" w:customStyle="1" w:styleId="ED54EC3A1C1B4AE48B76BD81FE92EC4A">
    <w:name w:val="ED54EC3A1C1B4AE48B76BD81FE92EC4A"/>
    <w:rsid w:val="005516AE"/>
    <w:pPr>
      <w:spacing w:after="160" w:line="259" w:lineRule="auto"/>
    </w:pPr>
  </w:style>
  <w:style w:type="paragraph" w:customStyle="1" w:styleId="CF2C439EA1B74CB3B1A9D6DEEE9790AB">
    <w:name w:val="CF2C439EA1B74CB3B1A9D6DEEE9790AB"/>
    <w:rsid w:val="005516AE"/>
    <w:pPr>
      <w:spacing w:after="160" w:line="259" w:lineRule="auto"/>
    </w:pPr>
  </w:style>
  <w:style w:type="paragraph" w:customStyle="1" w:styleId="21905BFB2D1645E7A42684E3A9E180DE">
    <w:name w:val="21905BFB2D1645E7A42684E3A9E180DE"/>
    <w:rsid w:val="005516AE"/>
    <w:pPr>
      <w:spacing w:after="160" w:line="259" w:lineRule="auto"/>
    </w:pPr>
  </w:style>
  <w:style w:type="paragraph" w:customStyle="1" w:styleId="44DF83B160D24E76910680FA47A58ECB">
    <w:name w:val="44DF83B160D24E76910680FA47A58ECB"/>
    <w:rsid w:val="0083086E"/>
    <w:pPr>
      <w:spacing w:after="160" w:line="259" w:lineRule="auto"/>
    </w:pPr>
  </w:style>
  <w:style w:type="paragraph" w:customStyle="1" w:styleId="EF32C9F03749423FBB22CB13070318B8">
    <w:name w:val="EF32C9F03749423FBB22CB13070318B8"/>
    <w:rsid w:val="0083086E"/>
    <w:pPr>
      <w:spacing w:after="160" w:line="259" w:lineRule="auto"/>
    </w:pPr>
  </w:style>
  <w:style w:type="paragraph" w:customStyle="1" w:styleId="6202B0AE82584EB5AED7201AC8FE3DD5">
    <w:name w:val="6202B0AE82584EB5AED7201AC8FE3DD5"/>
    <w:rsid w:val="0083086E"/>
    <w:pPr>
      <w:spacing w:after="160" w:line="259" w:lineRule="auto"/>
    </w:pPr>
  </w:style>
  <w:style w:type="paragraph" w:customStyle="1" w:styleId="53DB14C171CB4CAD913363F7D03094EB">
    <w:name w:val="53DB14C171CB4CAD913363F7D03094EB"/>
    <w:rsid w:val="0083086E"/>
    <w:pPr>
      <w:spacing w:after="160" w:line="259" w:lineRule="auto"/>
    </w:pPr>
  </w:style>
  <w:style w:type="paragraph" w:customStyle="1" w:styleId="B01D33D7C5C8499B81BC75DCD7614D3E">
    <w:name w:val="B01D33D7C5C8499B81BC75DCD7614D3E"/>
    <w:rsid w:val="0083086E"/>
    <w:pPr>
      <w:spacing w:after="160" w:line="259" w:lineRule="auto"/>
    </w:pPr>
  </w:style>
  <w:style w:type="paragraph" w:customStyle="1" w:styleId="AEB5E302B8874CE0B654F47F629389E7">
    <w:name w:val="AEB5E302B8874CE0B654F47F629389E7"/>
    <w:rsid w:val="0083086E"/>
    <w:pPr>
      <w:spacing w:after="160" w:line="259" w:lineRule="auto"/>
    </w:pPr>
  </w:style>
  <w:style w:type="paragraph" w:customStyle="1" w:styleId="C81CA1C9D7DE4E9E8AB06ACE1576C0DC">
    <w:name w:val="C81CA1C9D7DE4E9E8AB06ACE1576C0DC"/>
    <w:rsid w:val="0083086E"/>
    <w:pPr>
      <w:spacing w:after="160" w:line="259" w:lineRule="auto"/>
    </w:pPr>
  </w:style>
  <w:style w:type="paragraph" w:customStyle="1" w:styleId="E9A7707AE2914CE3888A3BBA26D9E64E">
    <w:name w:val="E9A7707AE2914CE3888A3BBA26D9E64E"/>
    <w:rsid w:val="005A7D3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EFE10-C1AD-4481-B2ED-9B41DF616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5153</Words>
  <Characters>29375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TimofeevMA</dc:creator>
  <cp:lastModifiedBy>BedarevVA</cp:lastModifiedBy>
  <cp:revision>6</cp:revision>
  <cp:lastPrinted>2018-05-18T11:51:00Z</cp:lastPrinted>
  <dcterms:created xsi:type="dcterms:W3CDTF">2018-06-08T13:49:00Z</dcterms:created>
  <dcterms:modified xsi:type="dcterms:W3CDTF">2018-06-20T07:46:00Z</dcterms:modified>
</cp:coreProperties>
</file>